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0A" w:rsidRDefault="0062040A">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62040A" w:rsidRPr="00E106B7">
        <w:tc>
          <w:tcPr>
            <w:tcW w:w="5103" w:type="dxa"/>
          </w:tcPr>
          <w:p w:rsidR="0062040A" w:rsidRPr="00E106B7" w:rsidRDefault="00E106B7">
            <w:pPr>
              <w:pStyle w:val="ConsPlusNormal"/>
              <w:outlineLvl w:val="0"/>
            </w:pPr>
            <w:r w:rsidRPr="00E106B7">
              <w:t>7 ноября 2007 года</w:t>
            </w:r>
          </w:p>
        </w:tc>
        <w:tc>
          <w:tcPr>
            <w:tcW w:w="5103" w:type="dxa"/>
          </w:tcPr>
          <w:p w:rsidR="0062040A" w:rsidRPr="00E106B7" w:rsidRDefault="00E106B7">
            <w:pPr>
              <w:pStyle w:val="ConsPlusNormal"/>
              <w:jc w:val="right"/>
              <w:outlineLvl w:val="0"/>
            </w:pPr>
            <w:r w:rsidRPr="00E106B7">
              <w:t>N 163-ЗО</w:t>
            </w:r>
          </w:p>
        </w:tc>
      </w:tr>
    </w:tbl>
    <w:p w:rsidR="0062040A" w:rsidRDefault="0062040A">
      <w:pPr>
        <w:pStyle w:val="ConsPlusNormal"/>
        <w:pBdr>
          <w:top w:val="single" w:sz="6" w:space="0" w:color="auto"/>
        </w:pBdr>
        <w:spacing w:before="100" w:after="100"/>
        <w:jc w:val="both"/>
        <w:rPr>
          <w:sz w:val="2"/>
          <w:szCs w:val="2"/>
        </w:rPr>
      </w:pPr>
    </w:p>
    <w:p w:rsidR="0062040A" w:rsidRDefault="0062040A">
      <w:pPr>
        <w:pStyle w:val="ConsPlusNormal"/>
        <w:jc w:val="both"/>
      </w:pPr>
    </w:p>
    <w:p w:rsidR="0062040A" w:rsidRDefault="00E106B7">
      <w:pPr>
        <w:pStyle w:val="ConsPlusTitle"/>
        <w:jc w:val="center"/>
      </w:pPr>
      <w:r>
        <w:t>ЗАКОН</w:t>
      </w:r>
    </w:p>
    <w:p w:rsidR="0062040A" w:rsidRDefault="0062040A">
      <w:pPr>
        <w:pStyle w:val="ConsPlusTitle"/>
        <w:jc w:val="center"/>
      </w:pPr>
    </w:p>
    <w:p w:rsidR="0062040A" w:rsidRDefault="00E106B7">
      <w:pPr>
        <w:pStyle w:val="ConsPlusTitle"/>
        <w:jc w:val="center"/>
      </w:pPr>
      <w:r>
        <w:t>УЛЬЯНОВСКОЙ ОБЛАСТИ</w:t>
      </w:r>
    </w:p>
    <w:p w:rsidR="0062040A" w:rsidRDefault="0062040A">
      <w:pPr>
        <w:pStyle w:val="ConsPlusTitle"/>
        <w:jc w:val="center"/>
      </w:pPr>
    </w:p>
    <w:p w:rsidR="0062040A" w:rsidRDefault="00E106B7">
      <w:pPr>
        <w:pStyle w:val="ConsPlusTitle"/>
        <w:jc w:val="center"/>
      </w:pPr>
      <w:r>
        <w:t>О МУНИЦИПАЛЬНОЙ СЛУЖБЕ В УЛЬЯНОВСКОЙ ОБЛАСТИ</w:t>
      </w:r>
    </w:p>
    <w:p w:rsidR="0062040A" w:rsidRDefault="0062040A">
      <w:pPr>
        <w:pStyle w:val="ConsPlusNormal"/>
        <w:jc w:val="both"/>
      </w:pPr>
    </w:p>
    <w:p w:rsidR="0062040A" w:rsidRDefault="00E106B7">
      <w:pPr>
        <w:pStyle w:val="ConsPlusNormal"/>
        <w:jc w:val="right"/>
      </w:pPr>
      <w:r>
        <w:t>Принят</w:t>
      </w:r>
    </w:p>
    <w:p w:rsidR="0062040A" w:rsidRDefault="00E106B7">
      <w:pPr>
        <w:pStyle w:val="ConsPlusNormal"/>
        <w:jc w:val="right"/>
      </w:pPr>
      <w:r>
        <w:t>Законодательным Собранием</w:t>
      </w:r>
    </w:p>
    <w:p w:rsidR="0062040A" w:rsidRDefault="00E106B7">
      <w:pPr>
        <w:pStyle w:val="ConsPlusNormal"/>
        <w:jc w:val="right"/>
      </w:pPr>
      <w:r>
        <w:t>Ульяновской области</w:t>
      </w:r>
    </w:p>
    <w:p w:rsidR="0062040A" w:rsidRDefault="00E106B7">
      <w:pPr>
        <w:pStyle w:val="ConsPlusNormal"/>
        <w:jc w:val="right"/>
      </w:pPr>
      <w:r>
        <w:t>1 ноября 2007 года</w:t>
      </w:r>
    </w:p>
    <w:p w:rsidR="0062040A" w:rsidRDefault="0062040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2040A" w:rsidRPr="00E106B7">
        <w:tc>
          <w:tcPr>
            <w:tcW w:w="60" w:type="dxa"/>
            <w:shd w:val="clear" w:color="auto" w:fill="CED3F1"/>
            <w:tcMar>
              <w:top w:w="0" w:type="dxa"/>
              <w:left w:w="0" w:type="dxa"/>
              <w:bottom w:w="0" w:type="dxa"/>
              <w:right w:w="0" w:type="dxa"/>
            </w:tcMar>
          </w:tcPr>
          <w:p w:rsidR="0062040A" w:rsidRPr="00E106B7" w:rsidRDefault="0062040A">
            <w:pPr>
              <w:pStyle w:val="ConsPlusNormal"/>
              <w:rPr>
                <w:sz w:val="24"/>
                <w:szCs w:val="24"/>
              </w:rPr>
            </w:pPr>
          </w:p>
        </w:tc>
        <w:tc>
          <w:tcPr>
            <w:tcW w:w="113" w:type="dxa"/>
            <w:shd w:val="clear" w:color="auto" w:fill="F4F3F8"/>
            <w:tcMar>
              <w:top w:w="0" w:type="dxa"/>
              <w:left w:w="0" w:type="dxa"/>
              <w:bottom w:w="0" w:type="dxa"/>
              <w:right w:w="0" w:type="dxa"/>
            </w:tcMar>
          </w:tcPr>
          <w:p w:rsidR="0062040A" w:rsidRPr="00E106B7" w:rsidRDefault="0062040A">
            <w:pPr>
              <w:pStyle w:val="ConsPlusNormal"/>
              <w:rPr>
                <w:sz w:val="24"/>
                <w:szCs w:val="24"/>
              </w:rPr>
            </w:pPr>
          </w:p>
        </w:tc>
        <w:tc>
          <w:tcPr>
            <w:tcW w:w="0" w:type="auto"/>
            <w:shd w:val="clear" w:color="auto" w:fill="F4F3F8"/>
            <w:tcMar>
              <w:top w:w="113" w:type="dxa"/>
              <w:left w:w="0" w:type="dxa"/>
              <w:bottom w:w="113" w:type="dxa"/>
              <w:right w:w="0" w:type="dxa"/>
            </w:tcMar>
          </w:tcPr>
          <w:p w:rsidR="0062040A" w:rsidRPr="00E106B7" w:rsidRDefault="00E106B7">
            <w:pPr>
              <w:pStyle w:val="ConsPlusNormal"/>
              <w:jc w:val="center"/>
              <w:rPr>
                <w:color w:val="392C69"/>
              </w:rPr>
            </w:pPr>
            <w:r w:rsidRPr="00E106B7">
              <w:rPr>
                <w:color w:val="392C69"/>
              </w:rPr>
              <w:t>Список изменяющих документов</w:t>
            </w:r>
          </w:p>
          <w:p w:rsidR="0062040A" w:rsidRPr="00E106B7" w:rsidRDefault="00E106B7">
            <w:pPr>
              <w:pStyle w:val="ConsPlusNormal"/>
              <w:jc w:val="center"/>
              <w:rPr>
                <w:color w:val="392C69"/>
              </w:rPr>
            </w:pPr>
            <w:r w:rsidRPr="00E106B7">
              <w:rPr>
                <w:color w:val="392C69"/>
              </w:rPr>
              <w:t>(в ред. Законов Ульяновской области</w:t>
            </w:r>
          </w:p>
          <w:p w:rsidR="0062040A" w:rsidRPr="00E106B7" w:rsidRDefault="00E106B7">
            <w:pPr>
              <w:pStyle w:val="ConsPlusNormal"/>
              <w:jc w:val="center"/>
              <w:rPr>
                <w:color w:val="392C69"/>
              </w:rPr>
            </w:pPr>
            <w:r w:rsidRPr="00E106B7">
              <w:rPr>
                <w:color w:val="392C69"/>
              </w:rPr>
              <w:t xml:space="preserve">от 04.06.2008 </w:t>
            </w:r>
            <w:hyperlink r:id="rId6" w:tooltip="Закон Ульяновской области от 04.06.2008 N 93-ЗО &quot;О внесении изменения в Закон Ульяновской области &quot;О муниципальной службе в Ульяновской области&quot; (принят ЗС Ульяновской области 29.05.2008){КонсультантПлюс}" w:history="1">
              <w:r w:rsidRPr="00E106B7">
                <w:rPr>
                  <w:color w:val="0000FF"/>
                </w:rPr>
                <w:t>N 93-ЗО</w:t>
              </w:r>
            </w:hyperlink>
            <w:r w:rsidRPr="00E106B7">
              <w:rPr>
                <w:color w:val="392C69"/>
              </w:rPr>
              <w:t xml:space="preserve">, от 10.10.2008 </w:t>
            </w:r>
            <w:hyperlink r:id="rId7"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sidRPr="00E106B7">
                <w:rPr>
                  <w:color w:val="0000FF"/>
                </w:rPr>
                <w:t>N 172-ЗО</w:t>
              </w:r>
            </w:hyperlink>
            <w:r w:rsidRPr="00E106B7">
              <w:rPr>
                <w:color w:val="392C69"/>
              </w:rPr>
              <w:t xml:space="preserve">, от 23.10.2008 </w:t>
            </w:r>
            <w:hyperlink r:id="rId8" w:tooltip="Закон Ульяновской области от 23.10.2008 N 176-ЗО (ред. от 02.12.2008) &quot;О внесении изменений в Закон Ульяновской области &quot;О муниципальной службе в Ульяновской области&quot; (принят ЗС Ульяновской области 23.10.2008){КонсультантПлюс}" w:history="1">
              <w:r w:rsidRPr="00E106B7">
                <w:rPr>
                  <w:color w:val="0000FF"/>
                </w:rPr>
                <w:t>N 176-ЗО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24.11.2008 </w:t>
            </w:r>
            <w:hyperlink r:id="rId9"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 w:history="1">
              <w:r w:rsidRPr="00E106B7">
                <w:rPr>
                  <w:color w:val="0000FF"/>
                </w:rPr>
                <w:t>N 201-ЗО</w:t>
              </w:r>
            </w:hyperlink>
            <w:r w:rsidRPr="00E106B7">
              <w:rPr>
                <w:color w:val="392C69"/>
              </w:rPr>
              <w:t xml:space="preserve">, от 02.12.2008 </w:t>
            </w:r>
            <w:hyperlink r:id="rId10"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sidRPr="00E106B7">
                <w:rPr>
                  <w:color w:val="0000FF"/>
                </w:rPr>
                <w:t>N 211-ЗО</w:t>
              </w:r>
            </w:hyperlink>
            <w:r w:rsidRPr="00E106B7">
              <w:rPr>
                <w:color w:val="392C69"/>
              </w:rPr>
              <w:t xml:space="preserve">, от 15.12.2008 </w:t>
            </w:r>
            <w:hyperlink r:id="rId11"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 w:history="1">
              <w:r w:rsidRPr="00E106B7">
                <w:rPr>
                  <w:color w:val="0000FF"/>
                </w:rPr>
                <w:t>N 218-ЗО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31.03.2009 </w:t>
            </w:r>
            <w:hyperlink r:id="rId12"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sidRPr="00E106B7">
                <w:rPr>
                  <w:color w:val="0000FF"/>
                </w:rPr>
                <w:t>N 25-ЗО</w:t>
              </w:r>
            </w:hyperlink>
            <w:r w:rsidRPr="00E106B7">
              <w:rPr>
                <w:color w:val="392C69"/>
              </w:rPr>
              <w:t xml:space="preserve">, от 20.07.2009 </w:t>
            </w:r>
            <w:hyperlink r:id="rId13"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КонсультантПлюс}" w:history="1">
              <w:r w:rsidRPr="00E106B7">
                <w:rPr>
                  <w:color w:val="0000FF"/>
                </w:rPr>
                <w:t>N 106-ЗО</w:t>
              </w:r>
            </w:hyperlink>
            <w:r w:rsidRPr="00E106B7">
              <w:rPr>
                <w:color w:val="392C69"/>
              </w:rPr>
              <w:t xml:space="preserve">, от 29.09.2009 </w:t>
            </w:r>
            <w:hyperlink r:id="rId14" w:tooltip="Закон Ульяновской области от 29.09.2009 N 144-ЗО &quot;О внесении изменений в Закон Ульяновской области &quot;О муниципальной службе в Ульяновской области&quot; (принят ЗС Ульяновской области 24.09.2009){КонсультантПлюс}" w:history="1">
              <w:r w:rsidRPr="00E106B7">
                <w:rPr>
                  <w:color w:val="0000FF"/>
                </w:rPr>
                <w:t>N 144-ЗО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05.04.2010 </w:t>
            </w:r>
            <w:hyperlink r:id="rId15" w:tooltip="Закон Ульяновской области от 05.04.2010 N 40-ЗО &quot;О внесении изменений в Закон Ульяновской области &quot;О муниципальной службе в Ульяновской области&quot; (принят ЗС Ульяновской области 25.03.2010){КонсультантПлюс}" w:history="1">
              <w:r w:rsidRPr="00E106B7">
                <w:rPr>
                  <w:color w:val="0000FF"/>
                </w:rPr>
                <w:t>N 40-ЗО</w:t>
              </w:r>
            </w:hyperlink>
            <w:r w:rsidRPr="00E106B7">
              <w:rPr>
                <w:color w:val="392C69"/>
              </w:rPr>
              <w:t xml:space="preserve">, от 07.05.2010 </w:t>
            </w:r>
            <w:hyperlink r:id="rId16" w:tooltip="Закон Ульяновской области от 07.05.2010 N 49-ЗО &quot;О внесении изменений в Закон Ульяновской области &quot;О муниципальной службе в Ульяновской области&quot; (принят ЗС Ульяновской области 29.04.2010){КонсультантПлюс}" w:history="1">
              <w:r w:rsidRPr="00E106B7">
                <w:rPr>
                  <w:color w:val="0000FF"/>
                </w:rPr>
                <w:t>N 49-ЗО</w:t>
              </w:r>
            </w:hyperlink>
            <w:r w:rsidRPr="00E106B7">
              <w:rPr>
                <w:color w:val="392C69"/>
              </w:rPr>
              <w:t xml:space="preserve">, от 07.10.2010 </w:t>
            </w:r>
            <w:hyperlink r:id="rId17" w:tooltip="Закон Ульяновской области от 07.10.2010 N 142-ЗО &quot;О внесении изменения в Закон Ульяновской области &quot;О муниципальной службе в Ульяновской области&quot; (принят ЗС Ульяновской области 30.09.2010){КонсультантПлюс}" w:history="1">
              <w:r w:rsidRPr="00E106B7">
                <w:rPr>
                  <w:color w:val="0000FF"/>
                </w:rPr>
                <w:t>N 142-ЗО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03.11.2010 </w:t>
            </w:r>
            <w:hyperlink r:id="rId18"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sidRPr="00E106B7">
                <w:rPr>
                  <w:color w:val="0000FF"/>
                </w:rPr>
                <w:t>N 173-ЗО</w:t>
              </w:r>
            </w:hyperlink>
            <w:r w:rsidRPr="00E106B7">
              <w:rPr>
                <w:color w:val="392C69"/>
              </w:rPr>
              <w:t xml:space="preserve">, от 04.05.2011 </w:t>
            </w:r>
            <w:hyperlink r:id="rId19"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sidRPr="00E106B7">
                <w:rPr>
                  <w:color w:val="0000FF"/>
                </w:rPr>
                <w:t>N 64-ЗО</w:t>
              </w:r>
            </w:hyperlink>
            <w:r w:rsidRPr="00E106B7">
              <w:rPr>
                <w:color w:val="392C69"/>
              </w:rPr>
              <w:t xml:space="preserve">, от 05.05.2011 </w:t>
            </w:r>
            <w:hyperlink r:id="rId20"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 w:history="1">
              <w:r w:rsidRPr="00E106B7">
                <w:rPr>
                  <w:color w:val="0000FF"/>
                </w:rPr>
                <w:t>N 74-ЗО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01.06.2011 </w:t>
            </w:r>
            <w:hyperlink r:id="rId21"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КонсультантПлюс}" w:history="1">
              <w:r w:rsidRPr="00E106B7">
                <w:rPr>
                  <w:color w:val="0000FF"/>
                </w:rPr>
                <w:t>N 101-ЗО</w:t>
              </w:r>
            </w:hyperlink>
            <w:r w:rsidRPr="00E106B7">
              <w:rPr>
                <w:color w:val="392C69"/>
              </w:rPr>
              <w:t xml:space="preserve">, от 08.08.2011 </w:t>
            </w:r>
            <w:hyperlink r:id="rId22" w:tooltip="Закон Ульяновской области от 08.08.2011 N 120-ЗО &quot;О внесении изменений в Закон Ульяновской области &quot;О муниципальной службе в Ульяновской области&quot; (принят ЗС Ульяновской области 28.07.2011){КонсультантПлюс}" w:history="1">
              <w:r w:rsidRPr="00E106B7">
                <w:rPr>
                  <w:color w:val="0000FF"/>
                </w:rPr>
                <w:t>N 120-ЗО</w:t>
              </w:r>
            </w:hyperlink>
            <w:r w:rsidRPr="00E106B7">
              <w:rPr>
                <w:color w:val="392C69"/>
              </w:rPr>
              <w:t xml:space="preserve">, от 23.12.2011 </w:t>
            </w:r>
            <w:hyperlink r:id="rId23" w:tooltip="Закон Ульяновской области от 23.12.2011 N 238-ЗО &quot;О внесении изменений в Закон Ульяновской области &quot;О Реестре должностей государственной гражданской службы Ульяновской области&quot; и Закон Ульяновской области &quot;О муниципальной службе в Ульяновской области&quot; (принят " w:history="1">
              <w:r w:rsidRPr="00E106B7">
                <w:rPr>
                  <w:color w:val="0000FF"/>
                </w:rPr>
                <w:t>N 238-ЗО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20.07.2012 </w:t>
            </w:r>
            <w:hyperlink r:id="rId24"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91-ЗО</w:t>
              </w:r>
            </w:hyperlink>
            <w:r w:rsidRPr="00E106B7">
              <w:rPr>
                <w:color w:val="392C69"/>
              </w:rPr>
              <w:t xml:space="preserve">, от 20.07.2012 </w:t>
            </w:r>
            <w:hyperlink r:id="rId25"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92-ЗО</w:t>
              </w:r>
            </w:hyperlink>
            <w:r w:rsidRPr="00E106B7">
              <w:rPr>
                <w:color w:val="392C69"/>
              </w:rPr>
              <w:t xml:space="preserve">, от 20.07.2012 </w:t>
            </w:r>
            <w:hyperlink r:id="rId26"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93-ЗО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24.12.2012 </w:t>
            </w:r>
            <w:hyperlink r:id="rId27" w:tooltip="Закон Ульяновской области от 24.12.2012 N 219-ЗО &quot;О внесении изменений в Закон Ульяновской области &quot;О муниципальной службе в Ульяновской области&quot; (принят ЗС Ульяновской области 20.12.2012){КонсультантПлюс}" w:history="1">
              <w:r w:rsidRPr="00E106B7">
                <w:rPr>
                  <w:color w:val="0000FF"/>
                </w:rPr>
                <w:t>N 219-ЗО</w:t>
              </w:r>
            </w:hyperlink>
            <w:r w:rsidRPr="00E106B7">
              <w:rPr>
                <w:color w:val="392C69"/>
              </w:rPr>
              <w:t xml:space="preserve">, от 04.04.2013 </w:t>
            </w:r>
            <w:hyperlink r:id="rId28"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sidRPr="00E106B7">
                <w:rPr>
                  <w:color w:val="0000FF"/>
                </w:rPr>
                <w:t>N 37-ЗО</w:t>
              </w:r>
            </w:hyperlink>
            <w:r w:rsidRPr="00E106B7">
              <w:rPr>
                <w:color w:val="392C69"/>
              </w:rPr>
              <w:t xml:space="preserve">, от 06.05.2013 </w:t>
            </w:r>
            <w:hyperlink r:id="rId29"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 w:history="1">
              <w:r w:rsidRPr="00E106B7">
                <w:rPr>
                  <w:color w:val="0000FF"/>
                </w:rPr>
                <w:t>N 50-ЗО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06.11.2013 </w:t>
            </w:r>
            <w:hyperlink r:id="rId30" w:tooltip="Закон Ульяновской области от 06.11.2013 N 210-ЗО (ред. от 20.12.2022) &quot;О внесении изменений в отдельные законодательные акты Ульяновской области&quot; (принят ЗС Ульяновской области 31.10.2013){КонсультантПлюс}" w:history="1">
              <w:r w:rsidRPr="00E106B7">
                <w:rPr>
                  <w:color w:val="0000FF"/>
                </w:rPr>
                <w:t>N 210-ЗО</w:t>
              </w:r>
            </w:hyperlink>
            <w:r w:rsidRPr="00E106B7">
              <w:rPr>
                <w:color w:val="392C69"/>
              </w:rPr>
              <w:t xml:space="preserve">, от 03.02.2014 </w:t>
            </w:r>
            <w:hyperlink r:id="rId31"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sidRPr="00E106B7">
                <w:rPr>
                  <w:color w:val="0000FF"/>
                </w:rPr>
                <w:t>N 6-ЗО</w:t>
              </w:r>
            </w:hyperlink>
            <w:r w:rsidRPr="00E106B7">
              <w:rPr>
                <w:color w:val="392C69"/>
              </w:rPr>
              <w:t xml:space="preserve">, от 26.03.2014 </w:t>
            </w:r>
            <w:hyperlink r:id="rId32"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КонсультантПлюс}" w:history="1">
              <w:r w:rsidRPr="00E106B7">
                <w:rPr>
                  <w:color w:val="0000FF"/>
                </w:rPr>
                <w:t>N 39-ЗО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05.05.2014 </w:t>
            </w:r>
            <w:hyperlink r:id="rId33" w:tooltip="Закон Ульяновской области от 05.05.2014 N 65-ЗО &quot;О внесении изменений в Закон Ульяновской области &quot;О муниципальной службе в Ульяновской области&quot; (принят ЗС Ульяновской области 24.04.2014){КонсультантПлюс}" w:history="1">
              <w:r w:rsidRPr="00E106B7">
                <w:rPr>
                  <w:color w:val="0000FF"/>
                </w:rPr>
                <w:t>N 65-ЗО</w:t>
              </w:r>
            </w:hyperlink>
            <w:r w:rsidRPr="00E106B7">
              <w:rPr>
                <w:color w:val="392C69"/>
              </w:rPr>
              <w:t xml:space="preserve">, от 05.05.2014 </w:t>
            </w:r>
            <w:hyperlink r:id="rId34"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КонсультантПлюс}" w:history="1">
              <w:r w:rsidRPr="00E106B7">
                <w:rPr>
                  <w:color w:val="0000FF"/>
                </w:rPr>
                <w:t>N 66-ЗО</w:t>
              </w:r>
            </w:hyperlink>
            <w:r w:rsidRPr="00E106B7">
              <w:rPr>
                <w:color w:val="392C69"/>
              </w:rPr>
              <w:t xml:space="preserve">, от 03.06.2014 </w:t>
            </w:r>
            <w:hyperlink r:id="rId35"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КонсультантПлюс}" w:history="1">
              <w:r w:rsidRPr="00E106B7">
                <w:rPr>
                  <w:color w:val="0000FF"/>
                </w:rPr>
                <w:t>N 86-ЗО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03.10.2014 </w:t>
            </w:r>
            <w:hyperlink r:id="rId36" w:tooltip="Закон Ульяновской области от 03.10.2014 N 142-ЗО &quot;О внесении изменений в отдельные законодательные акты Ульяновской области&quot; (принят ЗС Ульяновской области 25.09.2014){КонсультантПлюс}" w:history="1">
              <w:r w:rsidRPr="00E106B7">
                <w:rPr>
                  <w:color w:val="0000FF"/>
                </w:rPr>
                <w:t>N 142-ЗО</w:t>
              </w:r>
            </w:hyperlink>
            <w:r w:rsidRPr="00E106B7">
              <w:rPr>
                <w:color w:val="392C69"/>
              </w:rPr>
              <w:t xml:space="preserve">, от 03.02.2015 </w:t>
            </w:r>
            <w:hyperlink r:id="rId37" w:tooltip="Закон Ульяновской области от 03.02.2015 N 3-ЗО (ред. от 17.11.2016) &quot;О внесении изменений в отдельные законодательные акты Ульяновской области&quot; (принят ЗС Ульяновской области 29.01.2015){КонсультантПлюс}" w:history="1">
              <w:r w:rsidRPr="00E106B7">
                <w:rPr>
                  <w:color w:val="0000FF"/>
                </w:rPr>
                <w:t>N 3-ЗО</w:t>
              </w:r>
            </w:hyperlink>
            <w:r w:rsidRPr="00E106B7">
              <w:rPr>
                <w:color w:val="392C69"/>
              </w:rPr>
              <w:t xml:space="preserve">, от 01.04.2015 </w:t>
            </w:r>
            <w:hyperlink r:id="rId38"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sidRPr="00E106B7">
                <w:rPr>
                  <w:color w:val="0000FF"/>
                </w:rPr>
                <w:t>N 24-ЗО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03.07.2015 </w:t>
            </w:r>
            <w:hyperlink r:id="rId39"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КонсультантПлюс}" w:history="1">
              <w:r w:rsidRPr="00E106B7">
                <w:rPr>
                  <w:color w:val="0000FF"/>
                </w:rPr>
                <w:t>N 87-ЗО</w:t>
              </w:r>
            </w:hyperlink>
            <w:r w:rsidRPr="00E106B7">
              <w:rPr>
                <w:color w:val="392C69"/>
              </w:rPr>
              <w:t xml:space="preserve">, от 09.03.2016 </w:t>
            </w:r>
            <w:hyperlink r:id="rId40"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sidRPr="00E106B7">
                <w:rPr>
                  <w:color w:val="0000FF"/>
                </w:rPr>
                <w:t>N 16-ЗО</w:t>
              </w:r>
            </w:hyperlink>
            <w:r w:rsidRPr="00E106B7">
              <w:rPr>
                <w:color w:val="392C69"/>
              </w:rPr>
              <w:t xml:space="preserve">, от 06.04.2016 </w:t>
            </w:r>
            <w:hyperlink r:id="rId41"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sidRPr="00E106B7">
                <w:rPr>
                  <w:color w:val="0000FF"/>
                </w:rPr>
                <w:t>N 43-ЗО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31.05.2016 </w:t>
            </w:r>
            <w:hyperlink r:id="rId42" w:tooltip="Закон Ульяновской области от 31.05.2016 N 65-ЗО &quot;О внесении изменений в отдельные законодательные акты Ульяновской области&quot; (принят ЗС Ульяновской области 26.05.2016){КонсультантПлюс}" w:history="1">
              <w:r w:rsidRPr="00E106B7">
                <w:rPr>
                  <w:color w:val="0000FF"/>
                </w:rPr>
                <w:t>N 65-ЗО</w:t>
              </w:r>
            </w:hyperlink>
            <w:r w:rsidRPr="00E106B7">
              <w:rPr>
                <w:color w:val="392C69"/>
              </w:rPr>
              <w:t xml:space="preserve">, от 31.05.2016 </w:t>
            </w:r>
            <w:hyperlink r:id="rId43"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КонсультантПлюс}" w:history="1">
              <w:r w:rsidRPr="00E106B7">
                <w:rPr>
                  <w:color w:val="0000FF"/>
                </w:rPr>
                <w:t>N 66-ЗО</w:t>
              </w:r>
            </w:hyperlink>
            <w:r w:rsidRPr="00E106B7">
              <w:rPr>
                <w:color w:val="392C69"/>
              </w:rPr>
              <w:t xml:space="preserve">, от 27.09.2016 </w:t>
            </w:r>
            <w:hyperlink r:id="rId44"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sidRPr="00E106B7">
                <w:rPr>
                  <w:color w:val="0000FF"/>
                </w:rPr>
                <w:t>N 123-ЗО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17.11.2016 </w:t>
            </w:r>
            <w:hyperlink r:id="rId4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sidRPr="00E106B7">
                <w:rPr>
                  <w:color w:val="0000FF"/>
                </w:rPr>
                <w:t>N 165-ЗО</w:t>
              </w:r>
            </w:hyperlink>
            <w:r w:rsidRPr="00E106B7">
              <w:rPr>
                <w:color w:val="392C69"/>
              </w:rPr>
              <w:t xml:space="preserve">, от 24.03.2017 </w:t>
            </w:r>
            <w:hyperlink r:id="rId46"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sidRPr="00E106B7">
                <w:rPr>
                  <w:color w:val="0000FF"/>
                </w:rPr>
                <w:t>N 27-ЗО</w:t>
              </w:r>
            </w:hyperlink>
            <w:r w:rsidRPr="00E106B7">
              <w:rPr>
                <w:color w:val="392C69"/>
              </w:rPr>
              <w:t xml:space="preserve">, от 22.04.2017 </w:t>
            </w:r>
            <w:hyperlink r:id="rId47"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КонсультантПлюс}" w:history="1">
              <w:r w:rsidRPr="00E106B7">
                <w:rPr>
                  <w:color w:val="0000FF"/>
                </w:rPr>
                <w:t>N 34-ЗО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30.05.2017 </w:t>
            </w:r>
            <w:hyperlink r:id="rId48" w:tooltip="Закон Ульяновской области от 30.05.2017 N 48-ЗО &quot;О внесении изменений в Закон Ульяновской области &quot;О муниципальной службе в Ульяновской области&quot; (принят ЗС Ульяновской области 24.05.2017){КонсультантПлюс}" w:history="1">
              <w:r w:rsidRPr="00E106B7">
                <w:rPr>
                  <w:color w:val="0000FF"/>
                </w:rPr>
                <w:t>N 48-ЗО</w:t>
              </w:r>
            </w:hyperlink>
            <w:r w:rsidRPr="00E106B7">
              <w:rPr>
                <w:color w:val="392C69"/>
              </w:rPr>
              <w:t xml:space="preserve">, от 21.07.2017 </w:t>
            </w:r>
            <w:hyperlink r:id="rId49"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sidRPr="00E106B7">
                <w:rPr>
                  <w:color w:val="0000FF"/>
                </w:rPr>
                <w:t>N 83-ЗО</w:t>
              </w:r>
            </w:hyperlink>
            <w:r w:rsidRPr="00E106B7">
              <w:rPr>
                <w:color w:val="392C69"/>
              </w:rPr>
              <w:t xml:space="preserve">, от 27.10.2017 </w:t>
            </w:r>
            <w:hyperlink r:id="rId50"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sidRPr="00E106B7">
                <w:rPr>
                  <w:color w:val="0000FF"/>
                </w:rPr>
                <w:t>N 127-ЗО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25.12.2017 </w:t>
            </w:r>
            <w:hyperlink r:id="rId51"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w:history="1">
              <w:r w:rsidRPr="00E106B7">
                <w:rPr>
                  <w:color w:val="0000FF"/>
                </w:rPr>
                <w:t>N 171-ЗО</w:t>
              </w:r>
            </w:hyperlink>
            <w:r w:rsidRPr="00E106B7">
              <w:rPr>
                <w:color w:val="392C69"/>
              </w:rPr>
              <w:t xml:space="preserve">, от 29.11.2018 </w:t>
            </w:r>
            <w:hyperlink r:id="rId52" w:tooltip="Закон Ульяновской области от 29.11.2018 N 128-ЗО &quot;О внесении изменения в Закон Ульяновской области &quot;О муниципальной службе в Ульяновской области&quot; (принят ЗС Ульяновской области 21.11.2018){КонсультантПлюс}" w:history="1">
              <w:r w:rsidRPr="00E106B7">
                <w:rPr>
                  <w:color w:val="0000FF"/>
                </w:rPr>
                <w:t>N 128-ЗО</w:t>
              </w:r>
            </w:hyperlink>
            <w:r w:rsidRPr="00E106B7">
              <w:rPr>
                <w:color w:val="392C69"/>
              </w:rPr>
              <w:t xml:space="preserve">, от 01.03.2019 </w:t>
            </w:r>
            <w:hyperlink r:id="rId53"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sidRPr="00E106B7">
                <w:rPr>
                  <w:color w:val="0000FF"/>
                </w:rPr>
                <w:t>N 2-ЗО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06.05.2020 </w:t>
            </w:r>
            <w:hyperlink r:id="rId54"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sidRPr="00E106B7">
                <w:rPr>
                  <w:color w:val="0000FF"/>
                </w:rPr>
                <w:t>N 47-ЗО</w:t>
              </w:r>
            </w:hyperlink>
            <w:r w:rsidRPr="00E106B7">
              <w:rPr>
                <w:color w:val="392C69"/>
              </w:rPr>
              <w:t xml:space="preserve">, от 22.06.2020 </w:t>
            </w:r>
            <w:hyperlink r:id="rId55"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sidRPr="00E106B7">
                <w:rPr>
                  <w:color w:val="0000FF"/>
                </w:rPr>
                <w:t>N 71-ЗО</w:t>
              </w:r>
            </w:hyperlink>
            <w:r w:rsidRPr="00E106B7">
              <w:rPr>
                <w:color w:val="392C69"/>
              </w:rPr>
              <w:t xml:space="preserve">, от 01.02.2021 </w:t>
            </w:r>
            <w:hyperlink r:id="rId56"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 w:history="1">
              <w:r w:rsidRPr="00E106B7">
                <w:rPr>
                  <w:color w:val="0000FF"/>
                </w:rPr>
                <w:t>N 4-ЗО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29.10.2021 </w:t>
            </w:r>
            <w:hyperlink r:id="rId57" w:tooltip="Закон Ульяновской области от 29.10.2021 N 117-ЗО &quot;О внесении изменений в отдельные законодательные акты Ульяновской области&quot; (принят ЗС Ульяновской области 27.10.2021){КонсультантПлюс}" w:history="1">
              <w:r w:rsidRPr="00E106B7">
                <w:rPr>
                  <w:color w:val="0000FF"/>
                </w:rPr>
                <w:t>N 117-ЗО</w:t>
              </w:r>
            </w:hyperlink>
            <w:r w:rsidRPr="00E106B7">
              <w:rPr>
                <w:color w:val="392C69"/>
              </w:rPr>
              <w:t xml:space="preserve">, от 29.08.2022 </w:t>
            </w:r>
            <w:hyperlink r:id="rId58"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sidRPr="00E106B7">
                <w:rPr>
                  <w:color w:val="0000FF"/>
                </w:rPr>
                <w:t>N 80-ЗО</w:t>
              </w:r>
            </w:hyperlink>
            <w:r w:rsidRPr="00E106B7">
              <w:rPr>
                <w:color w:val="392C69"/>
              </w:rPr>
              <w:t xml:space="preserve">, от 29.08.2022 </w:t>
            </w:r>
            <w:hyperlink r:id="rId59"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sidRPr="00E106B7">
                <w:rPr>
                  <w:color w:val="0000FF"/>
                </w:rPr>
                <w:t>N 81-ЗО</w:t>
              </w:r>
            </w:hyperlink>
            <w:r w:rsidRPr="00E106B7">
              <w:rPr>
                <w:color w:val="392C69"/>
              </w:rPr>
              <w:t>,</w:t>
            </w:r>
          </w:p>
          <w:p w:rsidR="0062040A" w:rsidRPr="00E106B7" w:rsidRDefault="00E106B7">
            <w:pPr>
              <w:pStyle w:val="ConsPlusNormal"/>
              <w:jc w:val="center"/>
              <w:rPr>
                <w:color w:val="392C69"/>
              </w:rPr>
            </w:pPr>
            <w:r w:rsidRPr="00E106B7">
              <w:rPr>
                <w:color w:val="392C69"/>
              </w:rPr>
              <w:t xml:space="preserve">от 27.09.2022 </w:t>
            </w:r>
            <w:hyperlink r:id="rId6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sidRPr="00E106B7">
                <w:rPr>
                  <w:color w:val="0000FF"/>
                </w:rPr>
                <w:t>N 94-ЗО</w:t>
              </w:r>
            </w:hyperlink>
            <w:r w:rsidRPr="00E106B7">
              <w:rPr>
                <w:color w:val="392C69"/>
              </w:rPr>
              <w:t>)</w:t>
            </w:r>
          </w:p>
        </w:tc>
        <w:tc>
          <w:tcPr>
            <w:tcW w:w="113" w:type="dxa"/>
            <w:shd w:val="clear" w:color="auto" w:fill="F4F3F8"/>
            <w:tcMar>
              <w:top w:w="0" w:type="dxa"/>
              <w:left w:w="0" w:type="dxa"/>
              <w:bottom w:w="0" w:type="dxa"/>
              <w:right w:w="0" w:type="dxa"/>
            </w:tcMar>
          </w:tcPr>
          <w:p w:rsidR="0062040A" w:rsidRPr="00E106B7" w:rsidRDefault="0062040A">
            <w:pPr>
              <w:pStyle w:val="ConsPlusNormal"/>
              <w:jc w:val="center"/>
              <w:rPr>
                <w:color w:val="392C69"/>
              </w:rPr>
            </w:pPr>
          </w:p>
        </w:tc>
      </w:tr>
    </w:tbl>
    <w:p w:rsidR="0062040A" w:rsidRDefault="0062040A">
      <w:pPr>
        <w:pStyle w:val="ConsPlusNormal"/>
        <w:jc w:val="both"/>
      </w:pPr>
    </w:p>
    <w:p w:rsidR="0062040A" w:rsidRDefault="00E106B7">
      <w:pPr>
        <w:pStyle w:val="ConsPlusNormal"/>
        <w:ind w:firstLine="540"/>
        <w:jc w:val="both"/>
      </w:pPr>
      <w:r>
        <w:t xml:space="preserve">Настоящий Закон в случаях и в пределах, установленных Федеральным </w:t>
      </w:r>
      <w:hyperlink r:id="rId61"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определяет особенности муниципальной службы в Ульяновской области (далее - муниципальная служба).</w:t>
      </w:r>
    </w:p>
    <w:p w:rsidR="0062040A" w:rsidRDefault="0062040A">
      <w:pPr>
        <w:pStyle w:val="ConsPlusNormal"/>
        <w:jc w:val="both"/>
      </w:pPr>
    </w:p>
    <w:p w:rsidR="0062040A" w:rsidRDefault="00E106B7">
      <w:pPr>
        <w:pStyle w:val="ConsPlusTitle"/>
        <w:ind w:firstLine="540"/>
        <w:jc w:val="both"/>
        <w:outlineLvl w:val="1"/>
      </w:pPr>
      <w:bookmarkStart w:id="1" w:name="Par38"/>
      <w:bookmarkEnd w:id="1"/>
      <w:r>
        <w:t>Статья 1. Типовые квалификационные требования для замещения должностей муниципальной службы</w:t>
      </w:r>
    </w:p>
    <w:p w:rsidR="0062040A" w:rsidRDefault="00E106B7">
      <w:pPr>
        <w:pStyle w:val="ConsPlusNormal"/>
        <w:jc w:val="both"/>
      </w:pPr>
      <w:r>
        <w:t xml:space="preserve">(в ред. </w:t>
      </w:r>
      <w:hyperlink r:id="rId62"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Pr>
            <w:color w:val="0000FF"/>
          </w:rPr>
          <w:t>Закона</w:t>
        </w:r>
      </w:hyperlink>
      <w:r>
        <w:t xml:space="preserve"> Ульяновской области от 27.09.2016 N 123-ЗО)</w:t>
      </w:r>
    </w:p>
    <w:p w:rsidR="0062040A" w:rsidRDefault="0062040A">
      <w:pPr>
        <w:pStyle w:val="ConsPlusNormal"/>
        <w:jc w:val="both"/>
      </w:pPr>
    </w:p>
    <w:p w:rsidR="0062040A" w:rsidRDefault="00E106B7">
      <w:pPr>
        <w:pStyle w:val="ConsPlusNormal"/>
        <w:ind w:firstLine="540"/>
        <w:jc w:val="both"/>
      </w:pPr>
      <w:r>
        <w:t>1. Установить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для замещения:</w:t>
      </w:r>
    </w:p>
    <w:p w:rsidR="0062040A" w:rsidRDefault="00E106B7">
      <w:pPr>
        <w:pStyle w:val="ConsPlusNormal"/>
        <w:jc w:val="both"/>
      </w:pPr>
      <w:r>
        <w:t xml:space="preserve">(в ред. Законов Ульяновской области от 06.04.2016 </w:t>
      </w:r>
      <w:hyperlink r:id="rId63"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64"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Pr>
            <w:color w:val="0000FF"/>
          </w:rPr>
          <w:t>N 123-ЗО</w:t>
        </w:r>
      </w:hyperlink>
      <w:r>
        <w:t>)</w:t>
      </w:r>
    </w:p>
    <w:p w:rsidR="0062040A" w:rsidRDefault="00E106B7">
      <w:pPr>
        <w:pStyle w:val="ConsPlusNormal"/>
        <w:spacing w:before="200"/>
        <w:ind w:firstLine="540"/>
        <w:jc w:val="both"/>
      </w:pPr>
      <w:r>
        <w:t>1) высших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2040A" w:rsidRDefault="00E106B7">
      <w:pPr>
        <w:pStyle w:val="ConsPlusNormal"/>
        <w:jc w:val="both"/>
      </w:pPr>
      <w:r>
        <w:t xml:space="preserve">(в ред. Законов Ульяновской области от 06.11.2013 </w:t>
      </w:r>
      <w:hyperlink r:id="rId65" w:tooltip="Закон Ульяновской области от 06.11.2013 N 210-ЗО (ред. от 20.12.2022) &quot;О внесении изменений в отдельные законодательные акты Ульяновской области&quot; (принят ЗС Ульяновской области 31.10.2013){КонсультантПлюс}" w:history="1">
        <w:r>
          <w:rPr>
            <w:color w:val="0000FF"/>
          </w:rPr>
          <w:t>N 210-ЗО</w:t>
        </w:r>
      </w:hyperlink>
      <w:r>
        <w:t xml:space="preserve">, от 06.04.2016 </w:t>
      </w:r>
      <w:hyperlink r:id="rId66"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67"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Pr>
            <w:color w:val="0000FF"/>
          </w:rPr>
          <w:t>N 123-ЗО</w:t>
        </w:r>
      </w:hyperlink>
      <w:r>
        <w:t xml:space="preserve">, от 25.12.2017 </w:t>
      </w:r>
      <w:hyperlink r:id="rId68"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w:history="1">
        <w:r>
          <w:rPr>
            <w:color w:val="0000FF"/>
          </w:rPr>
          <w:t>N 171-ЗО</w:t>
        </w:r>
      </w:hyperlink>
      <w:r>
        <w:t>)</w:t>
      </w:r>
    </w:p>
    <w:p w:rsidR="0062040A" w:rsidRDefault="00E106B7">
      <w:pPr>
        <w:pStyle w:val="ConsPlusNormal"/>
        <w:spacing w:before="200"/>
        <w:ind w:firstLine="540"/>
        <w:jc w:val="both"/>
      </w:pPr>
      <w:r>
        <w:lastRenderedPageBreak/>
        <w:t xml:space="preserve">2) главных должностей муниципальной службы - высшее образование и не менее двух лет стажа муниципальной службы или стажа работы по специальности, направлению подготовки, если иное не предусмотрено </w:t>
      </w:r>
      <w:hyperlink w:anchor="Par52" w:tooltip="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w:history="1">
        <w:r>
          <w:rPr>
            <w:color w:val="0000FF"/>
          </w:rPr>
          <w:t>частью 1.1</w:t>
        </w:r>
      </w:hyperlink>
      <w:r>
        <w:t xml:space="preserve"> настоящей статьи;</w:t>
      </w:r>
    </w:p>
    <w:p w:rsidR="0062040A" w:rsidRDefault="00E106B7">
      <w:pPr>
        <w:pStyle w:val="ConsPlusNormal"/>
        <w:jc w:val="both"/>
      </w:pPr>
      <w:r>
        <w:t xml:space="preserve">(п. 2 в ред. </w:t>
      </w:r>
      <w:hyperlink r:id="rId69"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w:history="1">
        <w:r>
          <w:rPr>
            <w:color w:val="0000FF"/>
          </w:rPr>
          <w:t>Закона</w:t>
        </w:r>
      </w:hyperlink>
      <w:r>
        <w:t xml:space="preserve"> Ульяновской области от 25.12.2017 N 171-ЗО)</w:t>
      </w:r>
    </w:p>
    <w:p w:rsidR="0062040A" w:rsidRDefault="00E106B7">
      <w:pPr>
        <w:pStyle w:val="ConsPlusNormal"/>
        <w:spacing w:before="200"/>
        <w:ind w:firstLine="540"/>
        <w:jc w:val="both"/>
      </w:pPr>
      <w:r>
        <w:t>3) ведущих должностей муниципальной службы - высшее образование без предъявления требования к стажу;</w:t>
      </w:r>
    </w:p>
    <w:p w:rsidR="0062040A" w:rsidRDefault="00E106B7">
      <w:pPr>
        <w:pStyle w:val="ConsPlusNormal"/>
        <w:jc w:val="both"/>
      </w:pPr>
      <w:r>
        <w:t xml:space="preserve">(п. 3 в ред. </w:t>
      </w:r>
      <w:hyperlink r:id="rId70"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w:history="1">
        <w:r>
          <w:rPr>
            <w:color w:val="0000FF"/>
          </w:rPr>
          <w:t>Закона</w:t>
        </w:r>
      </w:hyperlink>
      <w:r>
        <w:t xml:space="preserve"> Ульяновской области от 25.12.2017 N 171-ЗО)</w:t>
      </w:r>
    </w:p>
    <w:p w:rsidR="0062040A" w:rsidRDefault="00E106B7">
      <w:pPr>
        <w:pStyle w:val="ConsPlusNormal"/>
        <w:spacing w:before="200"/>
        <w:ind w:firstLine="540"/>
        <w:jc w:val="both"/>
      </w:pPr>
      <w:r>
        <w:t>4) старших и младших должностей муниципальной службы - среднее профессиональное образование, соответствующее направлению деятельности.</w:t>
      </w:r>
    </w:p>
    <w:p w:rsidR="0062040A" w:rsidRDefault="00E106B7">
      <w:pPr>
        <w:pStyle w:val="ConsPlusNormal"/>
        <w:jc w:val="both"/>
      </w:pPr>
      <w:r>
        <w:t xml:space="preserve">(п. 4 в ред. </w:t>
      </w:r>
      <w:hyperlink r:id="rId71"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Pr>
            <w:color w:val="0000FF"/>
          </w:rPr>
          <w:t>Закона</w:t>
        </w:r>
      </w:hyperlink>
      <w:r>
        <w:t xml:space="preserve"> Ульяновской области от 10.10.2008 N 172-ЗО)</w:t>
      </w:r>
    </w:p>
    <w:p w:rsidR="0062040A" w:rsidRDefault="00E106B7">
      <w:pPr>
        <w:pStyle w:val="ConsPlusNormal"/>
        <w:spacing w:before="200"/>
        <w:ind w:firstLine="540"/>
        <w:jc w:val="both"/>
      </w:pPr>
      <w:r>
        <w:t xml:space="preserve">5) утратил силу. - </w:t>
      </w:r>
      <w:hyperlink r:id="rId72"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Pr>
            <w:color w:val="0000FF"/>
          </w:rPr>
          <w:t>Закон</w:t>
        </w:r>
      </w:hyperlink>
      <w:r>
        <w:t xml:space="preserve"> Ульяновской области от 10.10.2008 N 172-ЗО.</w:t>
      </w:r>
    </w:p>
    <w:p w:rsidR="0062040A" w:rsidRDefault="00E106B7">
      <w:pPr>
        <w:pStyle w:val="ConsPlusNormal"/>
        <w:spacing w:before="200"/>
        <w:ind w:firstLine="540"/>
        <w:jc w:val="both"/>
      </w:pPr>
      <w:bookmarkStart w:id="2" w:name="Par52"/>
      <w:bookmarkEnd w:id="2"/>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2040A" w:rsidRDefault="00E106B7">
      <w:pPr>
        <w:pStyle w:val="ConsPlusNormal"/>
        <w:jc w:val="both"/>
      </w:pPr>
      <w:r>
        <w:t xml:space="preserve">(часть 1.1 введена </w:t>
      </w:r>
      <w:hyperlink r:id="rId73"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КонсультантПлюс}" w:history="1">
        <w:r>
          <w:rPr>
            <w:color w:val="0000FF"/>
          </w:rPr>
          <w:t>Законом</w:t>
        </w:r>
      </w:hyperlink>
      <w:r>
        <w:t xml:space="preserve"> Ульяновской области от 26.03.2014 N 39-ЗО; в ред. Законов Ульяновской области от 06.04.2016 </w:t>
      </w:r>
      <w:hyperlink r:id="rId74"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75"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Pr>
            <w:color w:val="0000FF"/>
          </w:rPr>
          <w:t>N 123-ЗО</w:t>
        </w:r>
      </w:hyperlink>
      <w:r>
        <w:t xml:space="preserve">, от 25.12.2017 </w:t>
      </w:r>
      <w:hyperlink r:id="rId76"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 w:history="1">
        <w:r>
          <w:rPr>
            <w:color w:val="0000FF"/>
          </w:rPr>
          <w:t>N 171-ЗО</w:t>
        </w:r>
      </w:hyperlink>
      <w:r>
        <w:t>)</w:t>
      </w:r>
    </w:p>
    <w:p w:rsidR="0062040A" w:rsidRDefault="00E106B7">
      <w:pPr>
        <w:pStyle w:val="ConsPlusNormal"/>
        <w:spacing w:before="200"/>
        <w:ind w:firstLine="540"/>
        <w:jc w:val="both"/>
      </w:pPr>
      <w:r>
        <w:t>1.2.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2040A" w:rsidRDefault="00E106B7">
      <w:pPr>
        <w:pStyle w:val="ConsPlusNormal"/>
        <w:spacing w:before="20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2040A" w:rsidRDefault="00E106B7">
      <w:pPr>
        <w:pStyle w:val="ConsPlusNormal"/>
        <w:jc w:val="both"/>
      </w:pPr>
      <w:r>
        <w:t xml:space="preserve">(часть 1.2 введена </w:t>
      </w:r>
      <w:hyperlink r:id="rId77"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КонсультантПлюс}" w:history="1">
        <w:r>
          <w:rPr>
            <w:color w:val="0000FF"/>
          </w:rPr>
          <w:t>Законом</w:t>
        </w:r>
      </w:hyperlink>
      <w:r>
        <w:t xml:space="preserve"> Ульяновской области от 22.04.2017 N 34-ЗО)</w:t>
      </w:r>
    </w:p>
    <w:p w:rsidR="0062040A" w:rsidRDefault="00E106B7">
      <w:pPr>
        <w:pStyle w:val="ConsPlusNormal"/>
        <w:spacing w:before="200"/>
        <w:ind w:firstLine="540"/>
        <w:jc w:val="both"/>
      </w:pPr>
      <w:r>
        <w:t xml:space="preserve">2. Утратил силу. - </w:t>
      </w:r>
      <w:hyperlink r:id="rId78"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 w:history="1">
        <w:r>
          <w:rPr>
            <w:color w:val="0000FF"/>
          </w:rPr>
          <w:t>Закон</w:t>
        </w:r>
      </w:hyperlink>
      <w:r>
        <w:t xml:space="preserve"> Ульяновской области от 27.09.2016 N 123-ЗО.</w:t>
      </w:r>
    </w:p>
    <w:p w:rsidR="0062040A" w:rsidRDefault="00E106B7">
      <w:pPr>
        <w:pStyle w:val="ConsPlusNormal"/>
        <w:spacing w:before="200"/>
        <w:ind w:firstLine="540"/>
        <w:jc w:val="both"/>
      </w:pPr>
      <w:r>
        <w:t xml:space="preserve">3. Утратил силу. - </w:t>
      </w:r>
      <w:hyperlink r:id="rId79"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w:t>
        </w:r>
      </w:hyperlink>
      <w:r>
        <w:t xml:space="preserve"> Ульяновской области от 24.03.2017 N 27-ЗО.</w:t>
      </w:r>
    </w:p>
    <w:p w:rsidR="0062040A" w:rsidRDefault="0062040A">
      <w:pPr>
        <w:pStyle w:val="ConsPlusNormal"/>
        <w:jc w:val="both"/>
      </w:pPr>
    </w:p>
    <w:p w:rsidR="0062040A" w:rsidRDefault="00E106B7">
      <w:pPr>
        <w:pStyle w:val="ConsPlusTitle"/>
        <w:ind w:firstLine="540"/>
        <w:jc w:val="both"/>
        <w:outlineLvl w:val="1"/>
      </w:pPr>
      <w:bookmarkStart w:id="3" w:name="Par60"/>
      <w:bookmarkEnd w:id="3"/>
      <w:r>
        <w:t>Статья 2. Реестр должностей муниципальной службы</w:t>
      </w:r>
    </w:p>
    <w:p w:rsidR="0062040A" w:rsidRDefault="0062040A">
      <w:pPr>
        <w:pStyle w:val="ConsPlusNormal"/>
        <w:jc w:val="both"/>
      </w:pPr>
    </w:p>
    <w:p w:rsidR="0062040A" w:rsidRDefault="00E106B7">
      <w:pPr>
        <w:pStyle w:val="ConsPlusNormal"/>
        <w:ind w:firstLine="540"/>
        <w:jc w:val="both"/>
      </w:pPr>
      <w:r>
        <w:t xml:space="preserve">1. </w:t>
      </w:r>
      <w:hyperlink w:anchor="Par444" w:tooltip="РЕЕСТР" w:history="1">
        <w:r>
          <w:rPr>
            <w:color w:val="0000FF"/>
          </w:rPr>
          <w:t>Реестр</w:t>
        </w:r>
      </w:hyperlink>
      <w:r>
        <w:t xml:space="preserve"> должностей муниципальной службы утверждается настоящим Законом (приложение 1 к Закону).</w:t>
      </w:r>
    </w:p>
    <w:p w:rsidR="0062040A" w:rsidRDefault="00E106B7">
      <w:pPr>
        <w:pStyle w:val="ConsPlusNormal"/>
        <w:spacing w:before="200"/>
        <w:ind w:firstLine="540"/>
        <w:jc w:val="both"/>
      </w:pPr>
      <w:r>
        <w:t>2. Допускается двойное наименование должности муниципальной службы в случае, если:</w:t>
      </w:r>
    </w:p>
    <w:p w:rsidR="0062040A" w:rsidRDefault="00E106B7">
      <w:pPr>
        <w:pStyle w:val="ConsPlusNormal"/>
        <w:spacing w:before="200"/>
        <w:ind w:firstLine="540"/>
        <w:jc w:val="both"/>
      </w:pPr>
      <w:r>
        <w:t>1) заместитель руководителя органа местного самоуправления является одновременно руководителем структурного подразделения данного органа;</w:t>
      </w:r>
    </w:p>
    <w:p w:rsidR="0062040A" w:rsidRDefault="00E106B7">
      <w:pPr>
        <w:pStyle w:val="ConsPlusNormal"/>
        <w:spacing w:before="200"/>
        <w:ind w:firstLine="540"/>
        <w:jc w:val="both"/>
      </w:pPr>
      <w:r>
        <w:t>2) заместитель руководителя структурного подразделения органа местного самоуправления является одновременно руководителем подразделения (структурной единицы) в этом структурном подразделении;</w:t>
      </w:r>
    </w:p>
    <w:p w:rsidR="0062040A" w:rsidRDefault="00E106B7">
      <w:pPr>
        <w:pStyle w:val="ConsPlusNormal"/>
        <w:spacing w:before="200"/>
        <w:ind w:firstLine="540"/>
        <w:jc w:val="both"/>
      </w:pPr>
      <w:r>
        <w:t>3) лицо, замещающее должность муниципальной службы, является главным бухгалтером или заместителем главного бухгалтера органа местного самоуправления;</w:t>
      </w:r>
    </w:p>
    <w:p w:rsidR="0062040A" w:rsidRDefault="00E106B7">
      <w:pPr>
        <w:pStyle w:val="ConsPlusNormal"/>
        <w:jc w:val="both"/>
      </w:pPr>
      <w:r>
        <w:lastRenderedPageBreak/>
        <w:t xml:space="preserve">(в ред. </w:t>
      </w:r>
      <w:hyperlink r:id="rId8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3.1) лицо, замещающее должность муниципальной службы в местной администрации муниципального образования Ульяновской области, является главным экологом;</w:t>
      </w:r>
    </w:p>
    <w:p w:rsidR="0062040A" w:rsidRDefault="00E106B7">
      <w:pPr>
        <w:pStyle w:val="ConsPlusNormal"/>
        <w:jc w:val="both"/>
      </w:pPr>
      <w:r>
        <w:t xml:space="preserve">(п. 3.1 введен </w:t>
      </w:r>
      <w:hyperlink r:id="rId81"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КонсультантПлюс}" w:history="1">
        <w:r>
          <w:rPr>
            <w:color w:val="0000FF"/>
          </w:rPr>
          <w:t>Законом</w:t>
        </w:r>
      </w:hyperlink>
      <w:r>
        <w:t xml:space="preserve"> Ульяновской области от 03.06.2014 N 86-ЗО)</w:t>
      </w:r>
    </w:p>
    <w:p w:rsidR="0062040A" w:rsidRDefault="00E106B7">
      <w:pPr>
        <w:pStyle w:val="ConsPlusNormal"/>
        <w:spacing w:before="200"/>
        <w:ind w:firstLine="540"/>
        <w:jc w:val="both"/>
      </w:pPr>
      <w:r>
        <w:t>4) на муниципального служащего возлагается исполнение контрольных и надзорных функций с указанием в наименовании должности сферы деятельности.</w:t>
      </w:r>
    </w:p>
    <w:p w:rsidR="0062040A" w:rsidRDefault="0062040A">
      <w:pPr>
        <w:pStyle w:val="ConsPlusNormal"/>
        <w:jc w:val="both"/>
      </w:pPr>
    </w:p>
    <w:p w:rsidR="0062040A" w:rsidRDefault="00E106B7">
      <w:pPr>
        <w:pStyle w:val="ConsPlusTitle"/>
        <w:ind w:firstLine="540"/>
        <w:jc w:val="both"/>
        <w:outlineLvl w:val="1"/>
      </w:pPr>
      <w:r>
        <w:t>Статья 2.1. Классные чины муниципальных служащих</w:t>
      </w:r>
    </w:p>
    <w:p w:rsidR="0062040A" w:rsidRDefault="00E106B7">
      <w:pPr>
        <w:pStyle w:val="ConsPlusNormal"/>
        <w:ind w:firstLine="540"/>
        <w:jc w:val="both"/>
      </w:pPr>
      <w:r>
        <w:t xml:space="preserve">(введена </w:t>
      </w:r>
      <w:hyperlink r:id="rId82"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Pr>
            <w:color w:val="0000FF"/>
          </w:rPr>
          <w:t>Законом</w:t>
        </w:r>
      </w:hyperlink>
      <w:r>
        <w:t xml:space="preserve"> Ульяновской области от 31.03.2009 N 25-ЗО)</w:t>
      </w:r>
    </w:p>
    <w:p w:rsidR="0062040A" w:rsidRDefault="0062040A">
      <w:pPr>
        <w:pStyle w:val="ConsPlusNormal"/>
        <w:jc w:val="both"/>
      </w:pPr>
    </w:p>
    <w:p w:rsidR="0062040A" w:rsidRDefault="00E106B7">
      <w:pPr>
        <w:pStyle w:val="ConsPlusNormal"/>
        <w:ind w:firstLine="540"/>
        <w:jc w:val="both"/>
      </w:pPr>
      <w:bookmarkStart w:id="4" w:name="Par75"/>
      <w:bookmarkEnd w:id="4"/>
      <w:r>
        <w:t>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w:t>
      </w:r>
    </w:p>
    <w:p w:rsidR="0062040A" w:rsidRDefault="00E106B7">
      <w:pPr>
        <w:pStyle w:val="ConsPlusNormal"/>
        <w:spacing w:before="200"/>
        <w:ind w:firstLine="540"/>
        <w:jc w:val="both"/>
      </w:pPr>
      <w:r>
        <w:t>2. Муниципальным служащим, замещающим должности муниципальной службы старшей группы, присваиваются классные чины - референт муниципальной службы 1, 2 и 3 класса.</w:t>
      </w:r>
    </w:p>
    <w:p w:rsidR="0062040A" w:rsidRDefault="00E106B7">
      <w:pPr>
        <w:pStyle w:val="ConsPlusNormal"/>
        <w:spacing w:before="200"/>
        <w:ind w:firstLine="540"/>
        <w:jc w:val="both"/>
      </w:pPr>
      <w:r>
        <w:t>3. Муниципальным служащим, замещающим должности муниципальной службы ведущей группы, присваиваются классные чины - советник муниципальной службы 1, 2 и 3 класса.</w:t>
      </w:r>
    </w:p>
    <w:p w:rsidR="0062040A" w:rsidRDefault="00E106B7">
      <w:pPr>
        <w:pStyle w:val="ConsPlusNormal"/>
        <w:spacing w:before="200"/>
        <w:ind w:firstLine="540"/>
        <w:jc w:val="both"/>
      </w:pPr>
      <w:r>
        <w:t>4. Муниципальным служащим, замещающим должности муниципальной службы главной группы, присваиваются классные чины - муниципальный советник 1, 2 и 3 класса.</w:t>
      </w:r>
    </w:p>
    <w:p w:rsidR="0062040A" w:rsidRDefault="00E106B7">
      <w:pPr>
        <w:pStyle w:val="ConsPlusNormal"/>
        <w:spacing w:before="200"/>
        <w:ind w:firstLine="540"/>
        <w:jc w:val="both"/>
      </w:pPr>
      <w:bookmarkStart w:id="5" w:name="Par79"/>
      <w:bookmarkEnd w:id="5"/>
      <w:r>
        <w:t>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w:t>
      </w:r>
    </w:p>
    <w:p w:rsidR="0062040A" w:rsidRDefault="00E106B7">
      <w:pPr>
        <w:pStyle w:val="ConsPlusNormal"/>
        <w:spacing w:before="200"/>
        <w:ind w:firstLine="540"/>
        <w:jc w:val="both"/>
      </w:pPr>
      <w:r>
        <w:t xml:space="preserve">6. Старшинство классных чинов определяется последовательностью их перечисления в </w:t>
      </w:r>
      <w:hyperlink w:anchor="Par75" w:tooltip="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 w:history="1">
        <w:r>
          <w:rPr>
            <w:color w:val="0000FF"/>
          </w:rPr>
          <w:t>частях 1</w:t>
        </w:r>
      </w:hyperlink>
      <w:r>
        <w:t xml:space="preserve"> - </w:t>
      </w:r>
      <w:hyperlink w:anchor="Par79" w:tooltip="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 w:history="1">
        <w:r>
          <w:rPr>
            <w:color w:val="0000FF"/>
          </w:rPr>
          <w:t>5</w:t>
        </w:r>
      </w:hyperlink>
      <w:r>
        <w:t xml:space="preserve"> настоящей статьи.</w:t>
      </w:r>
    </w:p>
    <w:p w:rsidR="0062040A" w:rsidRDefault="00E106B7">
      <w:pPr>
        <w:pStyle w:val="ConsPlusNormal"/>
        <w:spacing w:before="200"/>
        <w:ind w:firstLine="540"/>
        <w:jc w:val="both"/>
      </w:pPr>
      <w:r>
        <w:t>7.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2040A" w:rsidRDefault="00E106B7">
      <w:pPr>
        <w:pStyle w:val="ConsPlusNormal"/>
        <w:spacing w:before="200"/>
        <w:ind w:firstLine="540"/>
        <w:jc w:val="both"/>
      </w:pPr>
      <w:r>
        <w:t xml:space="preserve">8. Классный чин может быть первым или очередным. Первый классный чин муниципальной службы присваивается муниципальному служащему, не имеющему классного чина муниципальной службы. При этом в соответствии с </w:t>
      </w:r>
      <w:hyperlink w:anchor="Par124" w:tooltip="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 w:history="1">
        <w:r>
          <w:rPr>
            <w:color w:val="0000FF"/>
          </w:rPr>
          <w:t>частями 18.1</w:t>
        </w:r>
      </w:hyperlink>
      <w:r>
        <w:t xml:space="preserve">, </w:t>
      </w:r>
      <w:hyperlink w:anchor="Par129" w:tooltip="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 w:history="1">
        <w:r>
          <w:rPr>
            <w:color w:val="0000FF"/>
          </w:rPr>
          <w:t>20</w:t>
        </w:r>
      </w:hyperlink>
      <w:r>
        <w:t xml:space="preserve"> и </w:t>
      </w:r>
      <w:hyperlink w:anchor="Par136" w:tooltip="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приложением " w:history="1">
        <w:r>
          <w:rPr>
            <w:color w:val="0000FF"/>
          </w:rPr>
          <w:t>21</w:t>
        </w:r>
      </w:hyperlink>
      <w:r>
        <w:t xml:space="preserve"> настоящей статьи учитываются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(далее - классный чин (квалификационный разряд) муниципальных служащих соответственно), присвоенные муниципальному служащему на прежнем месте службы.</w:t>
      </w:r>
    </w:p>
    <w:p w:rsidR="0062040A" w:rsidRDefault="00E106B7">
      <w:pPr>
        <w:pStyle w:val="ConsPlusNormal"/>
        <w:jc w:val="both"/>
      </w:pPr>
      <w:r>
        <w:t xml:space="preserve">(в ред. </w:t>
      </w:r>
      <w:hyperlink r:id="rId83"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Закона</w:t>
        </w:r>
      </w:hyperlink>
      <w:r>
        <w:t xml:space="preserve"> Ульяновской области от 04.05.2011 N 64-ЗО)</w:t>
      </w:r>
    </w:p>
    <w:p w:rsidR="0062040A" w:rsidRDefault="00E106B7">
      <w:pPr>
        <w:pStyle w:val="ConsPlusNormal"/>
        <w:spacing w:before="200"/>
        <w:ind w:firstLine="540"/>
        <w:jc w:val="both"/>
      </w:pPr>
      <w:bookmarkStart w:id="6" w:name="Par84"/>
      <w:bookmarkEnd w:id="6"/>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62040A" w:rsidRDefault="00E106B7">
      <w:pPr>
        <w:pStyle w:val="ConsPlusNormal"/>
        <w:spacing w:before="200"/>
        <w:ind w:firstLine="540"/>
        <w:jc w:val="both"/>
      </w:pPr>
      <w:r>
        <w:t>1) для высшей группы должностей муниципальной службы - действительный муниципальный советник 3 класса;</w:t>
      </w:r>
    </w:p>
    <w:p w:rsidR="0062040A" w:rsidRDefault="00E106B7">
      <w:pPr>
        <w:pStyle w:val="ConsPlusNormal"/>
        <w:spacing w:before="200"/>
        <w:ind w:firstLine="540"/>
        <w:jc w:val="both"/>
      </w:pPr>
      <w:r>
        <w:t>2) для главной группы должностей муниципальной службы - муниципальный советник 3 класса;</w:t>
      </w:r>
    </w:p>
    <w:p w:rsidR="0062040A" w:rsidRDefault="00E106B7">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62040A" w:rsidRDefault="00E106B7">
      <w:pPr>
        <w:pStyle w:val="ConsPlusNormal"/>
        <w:spacing w:before="200"/>
        <w:ind w:firstLine="540"/>
        <w:jc w:val="both"/>
      </w:pPr>
      <w:r>
        <w:t>4) для старшей группы должностей муниципальной службы - референт муниципальной службы 3 класса;</w:t>
      </w:r>
    </w:p>
    <w:p w:rsidR="0062040A" w:rsidRDefault="00E106B7">
      <w:pPr>
        <w:pStyle w:val="ConsPlusNormal"/>
        <w:spacing w:before="200"/>
        <w:ind w:firstLine="540"/>
        <w:jc w:val="both"/>
      </w:pPr>
      <w:r>
        <w:t xml:space="preserve">5) для младшей группы должностей муниципальной службы - секретарь муниципальной службы 3 </w:t>
      </w:r>
      <w:r>
        <w:lastRenderedPageBreak/>
        <w:t>класса.</w:t>
      </w:r>
    </w:p>
    <w:p w:rsidR="0062040A" w:rsidRDefault="00E106B7">
      <w:pPr>
        <w:pStyle w:val="ConsPlusNormal"/>
        <w:spacing w:before="200"/>
        <w:ind w:firstLine="540"/>
        <w:jc w:val="both"/>
      </w:pPr>
      <w:r>
        <w:t>10. Первый классный чин присваивается муниципальному служащему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rsidR="0062040A" w:rsidRDefault="00E106B7">
      <w:pPr>
        <w:pStyle w:val="ConsPlusNormal"/>
        <w:jc w:val="both"/>
      </w:pPr>
      <w:r>
        <w:t xml:space="preserve">(в ред. </w:t>
      </w:r>
      <w:hyperlink r:id="rId84"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2040A" w:rsidRDefault="00E106B7">
      <w:pPr>
        <w:pStyle w:val="ConsPlusNormal"/>
        <w:spacing w:before="200"/>
        <w:ind w:firstLine="540"/>
        <w:jc w:val="both"/>
      </w:pPr>
      <w:bookmarkStart w:id="7" w:name="Par93"/>
      <w:bookmarkEnd w:id="7"/>
      <w:r>
        <w:t>12. Для прохождения муниципальной службы устанавливаются следующие сроки:</w:t>
      </w:r>
    </w:p>
    <w:p w:rsidR="0062040A" w:rsidRDefault="00E106B7">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один год;</w:t>
      </w:r>
    </w:p>
    <w:p w:rsidR="0062040A" w:rsidRDefault="00E106B7">
      <w:pPr>
        <w:pStyle w:val="ConsPlusNormal"/>
        <w:jc w:val="both"/>
      </w:pPr>
      <w:r>
        <w:t xml:space="preserve">(в ред. </w:t>
      </w:r>
      <w:hyperlink r:id="rId85"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2) в классных чинах советника муниципальной службы 3 и 2 класса, муниципального советника 3 и 2 класса - два года;</w:t>
      </w:r>
    </w:p>
    <w:p w:rsidR="0062040A" w:rsidRDefault="00E106B7">
      <w:pPr>
        <w:pStyle w:val="ConsPlusNormal"/>
        <w:jc w:val="both"/>
      </w:pPr>
      <w:r>
        <w:t xml:space="preserve">(в ред. </w:t>
      </w:r>
      <w:hyperlink r:id="rId86"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3) в классных чинах действительного муниципального советника 3 и 2 класса - один год.</w:t>
      </w:r>
    </w:p>
    <w:p w:rsidR="0062040A" w:rsidRDefault="00E106B7">
      <w:pPr>
        <w:pStyle w:val="ConsPlusNormal"/>
        <w:jc w:val="both"/>
      </w:pPr>
      <w:r>
        <w:t xml:space="preserve">(в ред. </w:t>
      </w:r>
      <w:hyperlink r:id="rId87"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62040A" w:rsidRDefault="00E106B7">
      <w:pPr>
        <w:pStyle w:val="ConsPlusNormal"/>
        <w:spacing w:before="200"/>
        <w:ind w:firstLine="540"/>
        <w:jc w:val="both"/>
      </w:pPr>
      <w:r>
        <w:t>Срок муниципальной службы в присвоенном классном чине исчисляется со дня присвоения классного чина.</w:t>
      </w:r>
    </w:p>
    <w:p w:rsidR="0062040A" w:rsidRDefault="00E106B7">
      <w:pPr>
        <w:pStyle w:val="ConsPlusNormal"/>
        <w:spacing w:before="200"/>
        <w:ind w:firstLine="540"/>
        <w:jc w:val="both"/>
      </w:pPr>
      <w:r>
        <w:t>13. Муниципальным служащим, заключению трудового договора с которыми не предшествовал конкурс на замещение соответствующих должностей муниципальной службы, за исключением муниципальных служащих, замещающих должности муниципальной службы высшей группы должностей муниципальной службы на определенный срок полномочий, первый и очередные классные чины присваиваются по результатам квалификационного экзамена.</w:t>
      </w:r>
    </w:p>
    <w:p w:rsidR="0062040A" w:rsidRDefault="00E106B7">
      <w:pPr>
        <w:pStyle w:val="ConsPlusNormal"/>
        <w:jc w:val="both"/>
      </w:pPr>
      <w:r>
        <w:t xml:space="preserve">(в ред. </w:t>
      </w:r>
      <w:hyperlink r:id="rId88"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Закона</w:t>
        </w:r>
      </w:hyperlink>
      <w:r>
        <w:t xml:space="preserve"> Ульяновской области от 20.07.2012 N 91-ЗО)</w:t>
      </w:r>
    </w:p>
    <w:p w:rsidR="0062040A" w:rsidRDefault="00E106B7">
      <w:pPr>
        <w:pStyle w:val="ConsPlusNormal"/>
        <w:spacing w:before="200"/>
        <w:ind w:firstLine="540"/>
        <w:jc w:val="both"/>
      </w:pPr>
      <w:r>
        <w:t>Квалификационный экзамен муниципального служащего проводится по мере необходимости при присвоении классного чина по замещаемой должности муниципальной службы не чаще одного раза в год и не реже одного раза в три года.</w:t>
      </w:r>
    </w:p>
    <w:p w:rsidR="0062040A" w:rsidRDefault="00E106B7">
      <w:pPr>
        <w:pStyle w:val="ConsPlusNormal"/>
        <w:spacing w:before="200"/>
        <w:ind w:firstLine="540"/>
        <w:jc w:val="both"/>
      </w:pPr>
      <w:r>
        <w:t>Квалификационный экзамен муниципального служащего проводится в установленных формах оценки его знаний и умений (профессионального уровня) конкурсной или аттестационной комиссией.</w:t>
      </w:r>
    </w:p>
    <w:p w:rsidR="0062040A" w:rsidRDefault="00E106B7">
      <w:pPr>
        <w:pStyle w:val="ConsPlusNormal"/>
        <w:jc w:val="both"/>
      </w:pPr>
      <w:r>
        <w:t xml:space="preserve">(в ред. </w:t>
      </w:r>
      <w:hyperlink r:id="rId89"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Ульяновской области от 24.03.2017 N 27-ЗО)</w:t>
      </w:r>
    </w:p>
    <w:p w:rsidR="0062040A" w:rsidRDefault="00E106B7">
      <w:pPr>
        <w:pStyle w:val="ConsPlusNormal"/>
        <w:spacing w:before="200"/>
        <w:ind w:firstLine="540"/>
        <w:jc w:val="both"/>
      </w:pPr>
      <w:r>
        <w:t>Муниципальный служащий вправе обжаловать результаты квалификационного экзамена в порядке, установленном законодательством.</w:t>
      </w:r>
    </w:p>
    <w:p w:rsidR="0062040A" w:rsidRDefault="00E106B7">
      <w:pPr>
        <w:pStyle w:val="ConsPlusNormal"/>
        <w:spacing w:before="200"/>
        <w:ind w:firstLine="540"/>
        <w:jc w:val="both"/>
      </w:pPr>
      <w:r>
        <w:t>Положение о порядке проведения квалификационного экзамена муниципального служащего и формах оценки знаний и умений (профессионального уровня) утверждается нормативным правовым актом представительного органа муниципального образования.</w:t>
      </w:r>
    </w:p>
    <w:p w:rsidR="0062040A" w:rsidRDefault="00E106B7">
      <w:pPr>
        <w:pStyle w:val="ConsPlusNormal"/>
        <w:jc w:val="both"/>
      </w:pPr>
      <w:r>
        <w:t xml:space="preserve">(в ред. </w:t>
      </w:r>
      <w:hyperlink r:id="rId90"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Ульяновской области от 24.03.2017 N 27-ЗО)</w:t>
      </w:r>
    </w:p>
    <w:p w:rsidR="0062040A" w:rsidRDefault="00E106B7">
      <w:pPr>
        <w:pStyle w:val="ConsPlusNormal"/>
        <w:spacing w:before="200"/>
        <w:ind w:firstLine="540"/>
        <w:jc w:val="both"/>
      </w:pPr>
      <w:r>
        <w:t xml:space="preserve">Абзац утратил силу. - </w:t>
      </w:r>
      <w:hyperlink r:id="rId91"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w:t>
        </w:r>
      </w:hyperlink>
      <w:r>
        <w:t xml:space="preserve"> Ульяновской области от 20.07.2012 N 91-ЗО.</w:t>
      </w:r>
    </w:p>
    <w:p w:rsidR="0062040A" w:rsidRDefault="00E106B7">
      <w:pPr>
        <w:pStyle w:val="ConsPlusNormal"/>
        <w:spacing w:before="200"/>
        <w:ind w:firstLine="540"/>
        <w:jc w:val="both"/>
      </w:pPr>
      <w:r>
        <w:t xml:space="preserve">14. 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anchor="Par93" w:tooltip="12. Для прохождения муниципальной службы устанавливаются следующие сроки:" w:history="1">
        <w:r>
          <w:rPr>
            <w:color w:val="0000FF"/>
          </w:rPr>
          <w:t>частью 12</w:t>
        </w:r>
      </w:hyperlink>
      <w:r>
        <w:t xml:space="preserve"> настоящей статьи </w:t>
      </w:r>
      <w:r>
        <w:lastRenderedPageBreak/>
        <w:t>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62040A" w:rsidRDefault="00E106B7">
      <w:pPr>
        <w:pStyle w:val="ConsPlusNormal"/>
        <w:jc w:val="both"/>
      </w:pPr>
      <w:r>
        <w:t xml:space="preserve">(в ред. </w:t>
      </w:r>
      <w:hyperlink r:id="rId92"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ar84"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Pr>
            <w:color w:val="0000FF"/>
          </w:rPr>
          <w:t>частью 9</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62040A" w:rsidRDefault="00E106B7">
      <w:pPr>
        <w:pStyle w:val="ConsPlusNormal"/>
        <w:jc w:val="both"/>
      </w:pPr>
      <w:r>
        <w:t xml:space="preserve">(в ред. </w:t>
      </w:r>
      <w:hyperlink r:id="rId93"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62040A" w:rsidRDefault="00E106B7">
      <w:pPr>
        <w:pStyle w:val="ConsPlusNormal"/>
        <w:spacing w:before="200"/>
        <w:ind w:firstLine="540"/>
        <w:jc w:val="both"/>
      </w:pPr>
      <w:r>
        <w:t xml:space="preserve">15. Запись о присвоении муниципальному служащему классного чина вносится в личное дело муниципального служащего, в трудовую книжку муниципального служащего (если на муниципального служащего ведется трудовая книжка), а информация об этом включается в сведения о его трудовой деятельности, формируемые в соответствии с трудовым законодательством в электронном виде. Со дня присвоения муниципальному служащему классного чина ему устанавливается ежемесячная дополнительная выплата за классный чин в размере, определяемом в соответствии с положениями </w:t>
      </w:r>
      <w:hyperlink w:anchor="Par156" w:tooltip="Статья 6. Денежное содержание муниципального служащего" w:history="1">
        <w:r>
          <w:rPr>
            <w:color w:val="0000FF"/>
          </w:rPr>
          <w:t>статьи 6</w:t>
        </w:r>
      </w:hyperlink>
      <w:r>
        <w:t xml:space="preserve"> настоящего Закона.</w:t>
      </w:r>
    </w:p>
    <w:p w:rsidR="0062040A" w:rsidRDefault="00E106B7">
      <w:pPr>
        <w:pStyle w:val="ConsPlusNormal"/>
        <w:jc w:val="both"/>
      </w:pPr>
      <w:r>
        <w:t xml:space="preserve">(в ред. </w:t>
      </w:r>
      <w:hyperlink r:id="rId94"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62040A" w:rsidRDefault="00E106B7">
      <w:pPr>
        <w:pStyle w:val="ConsPlusNormal"/>
        <w:spacing w:before="200"/>
        <w:ind w:firstLine="540"/>
        <w:jc w:val="both"/>
      </w:pPr>
      <w:r>
        <w:t>16. Присвоение классных чинов муниципальным служащим производится правовым актом руководителя органа местного самоуправления.</w:t>
      </w:r>
    </w:p>
    <w:p w:rsidR="0062040A" w:rsidRDefault="00E106B7">
      <w:pPr>
        <w:pStyle w:val="ConsPlusNormal"/>
        <w:jc w:val="both"/>
      </w:pPr>
      <w:r>
        <w:t xml:space="preserve">(в ред. </w:t>
      </w:r>
      <w:hyperlink r:id="rId9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Присвоение классных чинов главе местной администрации, руководителям иных органов местного самоуправления осуществляется правовыми актами главы муниципального образования.</w:t>
      </w:r>
    </w:p>
    <w:p w:rsidR="0062040A" w:rsidRDefault="00E106B7">
      <w:pPr>
        <w:pStyle w:val="ConsPlusNormal"/>
        <w:spacing w:before="200"/>
        <w:ind w:firstLine="540"/>
        <w:jc w:val="both"/>
      </w:pPr>
      <w:r>
        <w:t>17.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2040A" w:rsidRDefault="00E106B7">
      <w:pPr>
        <w:pStyle w:val="ConsPlusNormal"/>
        <w:spacing w:before="200"/>
        <w:ind w:firstLine="540"/>
        <w:jc w:val="both"/>
      </w:pPr>
      <w:r>
        <w:t>18. В качестве меры поощрения за особые отличия в муниципальной службе классный чин муниципальному служащему может быть присвоен:</w:t>
      </w:r>
    </w:p>
    <w:p w:rsidR="0062040A" w:rsidRDefault="00E106B7">
      <w:pPr>
        <w:pStyle w:val="ConsPlusNormal"/>
        <w:spacing w:before="200"/>
        <w:ind w:firstLine="540"/>
        <w:jc w:val="both"/>
      </w:pPr>
      <w:r>
        <w:t xml:space="preserve">1) до истечения срока, установленного </w:t>
      </w:r>
      <w:hyperlink w:anchor="Par93" w:tooltip="12. Для прохождения муниципальной службы устанавливаются следующие сроки:" w:history="1">
        <w:r>
          <w:rPr>
            <w:color w:val="0000FF"/>
          </w:rPr>
          <w:t>частью 12</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62040A" w:rsidRDefault="00E106B7">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62040A" w:rsidRDefault="00E106B7">
      <w:pPr>
        <w:pStyle w:val="ConsPlusNormal"/>
        <w:spacing w:before="200"/>
        <w:ind w:firstLine="540"/>
        <w:jc w:val="both"/>
      </w:pPr>
      <w:bookmarkStart w:id="8" w:name="Par124"/>
      <w:bookmarkEnd w:id="8"/>
      <w:r>
        <w:t>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62040A" w:rsidRDefault="00E106B7">
      <w:pPr>
        <w:pStyle w:val="ConsPlusNormal"/>
        <w:spacing w:before="200"/>
        <w:ind w:firstLine="540"/>
        <w:jc w:val="both"/>
      </w:pPr>
      <w:r>
        <w:t>Если указанный классный чин ниже имеющегося у муниципального служащего классного чина государственной гражданской службы Ульяновской области, квалификационного разряда государственных служащих Ульяновской области, классного чина (квалификационного разряда) муниципальных служащих,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62040A" w:rsidRDefault="00E106B7">
      <w:pPr>
        <w:pStyle w:val="ConsPlusNormal"/>
        <w:spacing w:before="200"/>
        <w:ind w:firstLine="540"/>
        <w:jc w:val="both"/>
      </w:pPr>
      <w:r>
        <w:lastRenderedPageBreak/>
        <w:t>При присвоении муниципальному служащему классного чина учитывается продолжительность пребывания в классном чине государственной гражданской службы Ульяновской области, квалификационном разряде государственных служащих Ульяновской области, классном чине (квалификационном разряде) муниципальных служащих.</w:t>
      </w:r>
    </w:p>
    <w:p w:rsidR="0062040A" w:rsidRDefault="00E106B7">
      <w:pPr>
        <w:pStyle w:val="ConsPlusNormal"/>
        <w:jc w:val="both"/>
      </w:pPr>
      <w:r>
        <w:t xml:space="preserve">(часть 18.1 введена </w:t>
      </w:r>
      <w:hyperlink r:id="rId96"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Законом</w:t>
        </w:r>
      </w:hyperlink>
      <w:r>
        <w:t xml:space="preserve"> Ульяновской области от 04.05.2011 N 64-ЗО)</w:t>
      </w:r>
    </w:p>
    <w:p w:rsidR="0062040A" w:rsidRDefault="00E106B7">
      <w:pPr>
        <w:pStyle w:val="ConsPlusNormal"/>
        <w:spacing w:before="200"/>
        <w:ind w:firstLine="540"/>
        <w:jc w:val="both"/>
      </w:pPr>
      <w:r>
        <w:t>19. Присвоенный классный чин сохраняется за муниципальным служащим пожизненно, если иное не предусмотрено законодательством Российской Федерации.</w:t>
      </w:r>
    </w:p>
    <w:p w:rsidR="0062040A" w:rsidRDefault="00E106B7">
      <w:pPr>
        <w:pStyle w:val="ConsPlusNormal"/>
        <w:spacing w:before="200"/>
        <w:ind w:firstLine="540"/>
        <w:jc w:val="both"/>
      </w:pPr>
      <w:bookmarkStart w:id="9" w:name="Par129"/>
      <w:bookmarkEnd w:id="9"/>
      <w:r>
        <w:t>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w:t>
      </w:r>
    </w:p>
    <w:p w:rsidR="0062040A" w:rsidRDefault="00E106B7">
      <w:pPr>
        <w:pStyle w:val="ConsPlusNormal"/>
        <w:spacing w:before="200"/>
        <w:ind w:firstLine="540"/>
        <w:jc w:val="both"/>
      </w:pPr>
      <w:r>
        <w:t>1) квалификационные разряды секретаря муниципальной службы 1, 2 или 3 класса, референта муниципальной службы Ульяновской области 1, 2 или 3 класса приравниваются к классному чину секретаря муниципальной службы 1, 2 или 3 класса соответственно;</w:t>
      </w:r>
    </w:p>
    <w:p w:rsidR="0062040A" w:rsidRDefault="00E106B7">
      <w:pPr>
        <w:pStyle w:val="ConsPlusNormal"/>
        <w:spacing w:before="200"/>
        <w:ind w:firstLine="540"/>
        <w:jc w:val="both"/>
      </w:pPr>
      <w:r>
        <w:t xml:space="preserve">2) квалификационные разряды референта муниципальной службы 1, 2 или 3 класса, старшего референта муниципальной службы Ульяновской области 1, 2 или 3 класса, а также квалификационный разряд советника муниципальной службы 1, 2 или 3 класса, присвоенный в соответствии со </w:t>
      </w:r>
      <w:hyperlink r:id="rId97" w:tooltip="Закон Ульяновской области от 15.09.2003 N 046-ЗО (ред. от 30.11.2004) &quot;О муниципальной службе и муниципальных должностях Ульяновской области&quot; (принят ЗС Ульяновской области 28.08.2003)------------ Утратил силу или отменен{КонсультантПлюс}" w:history="1">
        <w:r>
          <w:rPr>
            <w:color w:val="0000FF"/>
          </w:rPr>
          <w:t>статьей 3</w:t>
        </w:r>
      </w:hyperlink>
      <w:r>
        <w:t xml:space="preserve"> Закона Ульяновской области от 15 сентября 2003 года N 046-ЗО "О муниципальной службе и муниципальных должностях Ульяновской области", приравниваются к классному чину референта муниципальной службы 1, 2 или 3 класса соответственно;</w:t>
      </w:r>
    </w:p>
    <w:p w:rsidR="0062040A" w:rsidRDefault="00E106B7">
      <w:pPr>
        <w:pStyle w:val="ConsPlusNormal"/>
        <w:spacing w:before="200"/>
        <w:ind w:firstLine="540"/>
        <w:jc w:val="both"/>
      </w:pPr>
      <w:r>
        <w:t xml:space="preserve">3) квалификационные разряды советника муниципальной службы Ульяновской области 1, 2 или 3 класса, советника 1, 2 или 3 класса, а также квалификационный разряд советника муниципальной службы 1, 2 или 3 класса, присвоенный в соответствии со </w:t>
      </w:r>
      <w:hyperlink r:id="rId98" w:tooltip="Закон Ульяновской области от 29.11.2005 N 129-ЗО (ред. от 04.04.2007) &quot;О муниципальной службе в Ульяновской области&quot; (принят ЗС Ульяновской области 24.11.2005)------------ Утратил силу или отменен{КонсультантПлюс}" w:history="1">
        <w:r>
          <w:rPr>
            <w:color w:val="0000FF"/>
          </w:rPr>
          <w:t>статьей 4</w:t>
        </w:r>
      </w:hyperlink>
      <w:r>
        <w:t xml:space="preserve"> Закона Ульяновской области от 29 ноября 2005 года N 129-ЗО "О муниципальной службе в Ульяновской области", приравниваются к классному чину советника муниципальной службы 1, 2 или 3 класса соответственно;</w:t>
      </w:r>
    </w:p>
    <w:p w:rsidR="0062040A" w:rsidRDefault="00E106B7">
      <w:pPr>
        <w:pStyle w:val="ConsPlusNormal"/>
        <w:spacing w:before="200"/>
        <w:ind w:firstLine="540"/>
        <w:jc w:val="both"/>
      </w:pPr>
      <w:r>
        <w:t>4) квалификационные разряды муниципального советника 1, 2 или 3 класса, муниципального советника Ульяновской области 1, 2 или 3 класса приравниваются к классному чину муниципального советника 1, 2 или 3 класса соответственно;</w:t>
      </w:r>
    </w:p>
    <w:p w:rsidR="0062040A" w:rsidRDefault="00E106B7">
      <w:pPr>
        <w:pStyle w:val="ConsPlusNormal"/>
        <w:spacing w:before="200"/>
        <w:ind w:firstLine="540"/>
        <w:jc w:val="both"/>
      </w:pPr>
      <w:r>
        <w:t>5) квалификационные разряды действительного муниципального советника 1, 2 или 3 класса, действительного муниципального советника Ульяновской области 1, 2 или 3 класса приравниваются к классному чину действительного муниципального советника 1, 2 или 3 класса соответственно.</w:t>
      </w:r>
    </w:p>
    <w:p w:rsidR="0062040A" w:rsidRDefault="00E106B7">
      <w:pPr>
        <w:pStyle w:val="ConsPlusNormal"/>
        <w:jc w:val="both"/>
      </w:pPr>
      <w:r>
        <w:t xml:space="preserve">(часть 20 введена </w:t>
      </w:r>
      <w:hyperlink r:id="rId99"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КонсультантПлюс}" w:history="1">
        <w:r>
          <w:rPr>
            <w:color w:val="0000FF"/>
          </w:rPr>
          <w:t>Законом</w:t>
        </w:r>
      </w:hyperlink>
      <w:r>
        <w:t xml:space="preserve"> Ульяновской области от 20.07.2009 N 106-ЗО)</w:t>
      </w:r>
    </w:p>
    <w:p w:rsidR="0062040A" w:rsidRDefault="00E106B7">
      <w:pPr>
        <w:pStyle w:val="ConsPlusNormal"/>
        <w:spacing w:before="200"/>
        <w:ind w:firstLine="540"/>
        <w:jc w:val="both"/>
      </w:pPr>
      <w:bookmarkStart w:id="10" w:name="Par136"/>
      <w:bookmarkEnd w:id="10"/>
      <w:r>
        <w:t xml:space="preserve">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w:t>
      </w:r>
      <w:hyperlink w:anchor="Par959" w:tooltip="СООТНОШЕНИЕ" w:history="1">
        <w:r>
          <w:rPr>
            <w:color w:val="0000FF"/>
          </w:rPr>
          <w:t>приложением 9</w:t>
        </w:r>
      </w:hyperlink>
      <w:r>
        <w:t xml:space="preserve"> к настоящему Закону.</w:t>
      </w:r>
    </w:p>
    <w:p w:rsidR="0062040A" w:rsidRDefault="00E106B7">
      <w:pPr>
        <w:pStyle w:val="ConsPlusNormal"/>
        <w:jc w:val="both"/>
      </w:pPr>
      <w:r>
        <w:t xml:space="preserve">(часть 21 введена </w:t>
      </w:r>
      <w:hyperlink r:id="rId100"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Законом</w:t>
        </w:r>
      </w:hyperlink>
      <w:r>
        <w:t xml:space="preserve"> Ульяновской области от 04.05.2011 N 64-ЗО)</w:t>
      </w:r>
    </w:p>
    <w:p w:rsidR="0062040A" w:rsidRDefault="0062040A">
      <w:pPr>
        <w:pStyle w:val="ConsPlusNormal"/>
        <w:jc w:val="both"/>
      </w:pPr>
    </w:p>
    <w:p w:rsidR="0062040A" w:rsidRDefault="00E106B7">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Ульяновской области</w:t>
      </w:r>
    </w:p>
    <w:p w:rsidR="0062040A" w:rsidRDefault="0062040A">
      <w:pPr>
        <w:pStyle w:val="ConsPlusNormal"/>
        <w:jc w:val="both"/>
      </w:pPr>
    </w:p>
    <w:p w:rsidR="0062040A" w:rsidRDefault="00AF701A">
      <w:pPr>
        <w:pStyle w:val="ConsPlusNormal"/>
        <w:ind w:firstLine="540"/>
        <w:jc w:val="both"/>
      </w:pPr>
      <w:hyperlink w:anchor="Par618" w:tooltip="СООТНОШЕНИЕ" w:history="1">
        <w:r w:rsidR="00E106B7">
          <w:rPr>
            <w:color w:val="0000FF"/>
          </w:rPr>
          <w:t>Соотношение</w:t>
        </w:r>
      </w:hyperlink>
      <w:r w:rsidR="00E106B7">
        <w:t xml:space="preserve"> должностей муниципальной службы и должностей государственной гражданской службы Ульяновской области утверждается настоящим Законом (приложение 2 к Закону).</w:t>
      </w:r>
    </w:p>
    <w:p w:rsidR="0062040A" w:rsidRDefault="0062040A">
      <w:pPr>
        <w:pStyle w:val="ConsPlusNormal"/>
        <w:jc w:val="both"/>
      </w:pPr>
    </w:p>
    <w:p w:rsidR="0062040A" w:rsidRDefault="00E106B7">
      <w:pPr>
        <w:pStyle w:val="ConsPlusTitle"/>
        <w:ind w:firstLine="540"/>
        <w:jc w:val="both"/>
        <w:outlineLvl w:val="1"/>
      </w:pPr>
      <w:r>
        <w:t xml:space="preserve">Статья 4. Утратила силу. - </w:t>
      </w:r>
      <w:hyperlink r:id="rId101"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21.07.2017 N 83-ЗО.</w:t>
      </w:r>
    </w:p>
    <w:p w:rsidR="0062040A" w:rsidRDefault="0062040A">
      <w:pPr>
        <w:pStyle w:val="ConsPlusNormal"/>
        <w:jc w:val="both"/>
      </w:pPr>
    </w:p>
    <w:p w:rsidR="0062040A" w:rsidRDefault="00E106B7">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62040A" w:rsidRDefault="00E106B7">
      <w:pPr>
        <w:pStyle w:val="ConsPlusNormal"/>
        <w:jc w:val="both"/>
      </w:pPr>
      <w:r>
        <w:t xml:space="preserve">(в ред. Законов Ульяновской области от 20.07.2012 </w:t>
      </w:r>
      <w:hyperlink r:id="rId102"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N 91-ЗО</w:t>
        </w:r>
      </w:hyperlink>
      <w:r>
        <w:t xml:space="preserve">, от 21.07.2017 </w:t>
      </w:r>
      <w:hyperlink r:id="rId103"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Pr>
            <w:color w:val="0000FF"/>
          </w:rPr>
          <w:t>N 83-ЗО</w:t>
        </w:r>
      </w:hyperlink>
      <w:r>
        <w:t>)</w:t>
      </w:r>
    </w:p>
    <w:p w:rsidR="0062040A" w:rsidRDefault="0062040A">
      <w:pPr>
        <w:pStyle w:val="ConsPlusNormal"/>
        <w:jc w:val="both"/>
      </w:pPr>
    </w:p>
    <w:p w:rsidR="0062040A" w:rsidRDefault="00E106B7">
      <w:pPr>
        <w:pStyle w:val="ConsPlusNormal"/>
        <w:ind w:firstLine="540"/>
        <w:jc w:val="both"/>
      </w:pPr>
      <w:r>
        <w:t>1. Муниципальному служащему предоставляется ежегодный дополнительный оплачиваемый отпуск за выслугу лет.</w:t>
      </w:r>
    </w:p>
    <w:p w:rsidR="0062040A" w:rsidRDefault="00E106B7">
      <w:pPr>
        <w:pStyle w:val="ConsPlusNormal"/>
        <w:spacing w:before="200"/>
        <w:ind w:firstLine="540"/>
        <w:jc w:val="both"/>
      </w:pPr>
      <w:r>
        <w:lastRenderedPageBreak/>
        <w:t xml:space="preserve">2.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превышать продолжительности ежегодного дополнительного оплачиваемого отпуска за выслугу лет, установленной Федеральным </w:t>
      </w:r>
      <w:hyperlink r:id="rId104"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 муниципальной службе в Российской Федерации".</w:t>
      </w:r>
    </w:p>
    <w:p w:rsidR="0062040A" w:rsidRDefault="00E106B7">
      <w:pPr>
        <w:pStyle w:val="ConsPlusNormal"/>
        <w:jc w:val="both"/>
      </w:pPr>
      <w:r>
        <w:t xml:space="preserve">(в ред. </w:t>
      </w:r>
      <w:hyperlink r:id="rId105"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Pr>
            <w:color w:val="0000FF"/>
          </w:rPr>
          <w:t>Закона</w:t>
        </w:r>
      </w:hyperlink>
      <w:r>
        <w:t xml:space="preserve"> Ульяновской области от 21.07.2017 N 83-ЗО)</w:t>
      </w:r>
    </w:p>
    <w:p w:rsidR="0062040A" w:rsidRDefault="00E106B7">
      <w:pPr>
        <w:pStyle w:val="ConsPlusNormal"/>
        <w:spacing w:before="200"/>
        <w:ind w:firstLine="540"/>
        <w:jc w:val="both"/>
      </w:pPr>
      <w:r>
        <w:t>3. 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2040A" w:rsidRDefault="00E106B7">
      <w:pPr>
        <w:pStyle w:val="ConsPlusNormal"/>
        <w:jc w:val="both"/>
      </w:pPr>
      <w:r>
        <w:t xml:space="preserve">(в ред. </w:t>
      </w:r>
      <w:hyperlink r:id="rId106"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Pr>
            <w:color w:val="0000FF"/>
          </w:rPr>
          <w:t>Закона</w:t>
        </w:r>
      </w:hyperlink>
      <w:r>
        <w:t xml:space="preserve"> Ульяновской области от 21.07.2017 N 83-ЗО)</w:t>
      </w:r>
    </w:p>
    <w:p w:rsidR="0062040A" w:rsidRDefault="00E106B7">
      <w:pPr>
        <w:pStyle w:val="ConsPlusNormal"/>
        <w:spacing w:before="200"/>
        <w:ind w:firstLine="540"/>
        <w:jc w:val="both"/>
      </w:pPr>
      <w:r>
        <w:t>4. Ежегодный дополнительный оплачиваемый отпуск за выслугу лет предоставляется муниципальному служащему по его письменному заявлению решением представителя нанимателя (работодателя).</w:t>
      </w:r>
    </w:p>
    <w:p w:rsidR="0062040A" w:rsidRDefault="00E106B7">
      <w:pPr>
        <w:pStyle w:val="ConsPlusNormal"/>
        <w:spacing w:before="200"/>
        <w:ind w:firstLine="540"/>
        <w:jc w:val="both"/>
      </w:pPr>
      <w:r>
        <w:t xml:space="preserve">5. Утратил силу. - </w:t>
      </w:r>
      <w:hyperlink r:id="rId107"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21.07.2017 N 83-ЗО.</w:t>
      </w:r>
    </w:p>
    <w:p w:rsidR="0062040A" w:rsidRDefault="0062040A">
      <w:pPr>
        <w:pStyle w:val="ConsPlusNormal"/>
        <w:jc w:val="both"/>
      </w:pPr>
    </w:p>
    <w:p w:rsidR="0062040A" w:rsidRDefault="00E106B7">
      <w:pPr>
        <w:pStyle w:val="ConsPlusTitle"/>
        <w:ind w:firstLine="540"/>
        <w:jc w:val="both"/>
        <w:outlineLvl w:val="1"/>
      </w:pPr>
      <w:bookmarkStart w:id="11" w:name="Par156"/>
      <w:bookmarkEnd w:id="11"/>
      <w:r>
        <w:t>Статья 6. Денежное содержание муниципального служащего</w:t>
      </w:r>
    </w:p>
    <w:p w:rsidR="0062040A" w:rsidRDefault="0062040A">
      <w:pPr>
        <w:pStyle w:val="ConsPlusNormal"/>
        <w:jc w:val="both"/>
      </w:pPr>
    </w:p>
    <w:p w:rsidR="0062040A" w:rsidRDefault="00E106B7">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настоящим Законом.</w:t>
      </w:r>
    </w:p>
    <w:p w:rsidR="0062040A" w:rsidRDefault="00E106B7">
      <w:pPr>
        <w:pStyle w:val="ConsPlusNormal"/>
        <w:spacing w:before="200"/>
        <w:ind w:firstLine="540"/>
        <w:jc w:val="both"/>
      </w:pPr>
      <w:r>
        <w:t>2. К дополнительным выплатам относятся:</w:t>
      </w:r>
    </w:p>
    <w:p w:rsidR="0062040A" w:rsidRDefault="00E106B7">
      <w:pPr>
        <w:pStyle w:val="ConsPlusNormal"/>
        <w:spacing w:before="200"/>
        <w:ind w:firstLine="540"/>
        <w:jc w:val="both"/>
      </w:pPr>
      <w:bookmarkStart w:id="12" w:name="Par160"/>
      <w:bookmarkEnd w:id="12"/>
      <w:r>
        <w:t>1) ежемесячная надбавка к должностному окладу за выслугу лет на муниципальной службе;</w:t>
      </w:r>
    </w:p>
    <w:p w:rsidR="0062040A" w:rsidRDefault="00E106B7">
      <w:pPr>
        <w:pStyle w:val="ConsPlusNormal"/>
        <w:spacing w:before="200"/>
        <w:ind w:firstLine="540"/>
        <w:jc w:val="both"/>
      </w:pPr>
      <w:r>
        <w:t>2) ежемесячная надбавка к должностному окладу за особые условия муниципальной службы;</w:t>
      </w:r>
    </w:p>
    <w:p w:rsidR="0062040A" w:rsidRDefault="00E106B7">
      <w:pPr>
        <w:pStyle w:val="ConsPlusNormal"/>
        <w:spacing w:before="200"/>
        <w:ind w:firstLine="540"/>
        <w:jc w:val="both"/>
      </w:pPr>
      <w:r>
        <w:t>3) ежемесячная надбавка за классный чин;</w:t>
      </w:r>
    </w:p>
    <w:p w:rsidR="0062040A" w:rsidRDefault="00E106B7">
      <w:pPr>
        <w:pStyle w:val="ConsPlusNormal"/>
        <w:jc w:val="both"/>
      </w:pPr>
      <w:r>
        <w:t xml:space="preserve">(в ред. </w:t>
      </w:r>
      <w:hyperlink r:id="rId108"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Pr>
            <w:color w:val="0000FF"/>
          </w:rPr>
          <w:t>Закона</w:t>
        </w:r>
      </w:hyperlink>
      <w:r>
        <w:t xml:space="preserve"> Ульяновской области от 31.03.2009 N 25-ЗО)</w:t>
      </w:r>
    </w:p>
    <w:p w:rsidR="0062040A" w:rsidRDefault="00E106B7">
      <w:pPr>
        <w:pStyle w:val="ConsPlusNormal"/>
        <w:spacing w:before="200"/>
        <w:ind w:firstLine="540"/>
        <w:jc w:val="both"/>
      </w:pPr>
      <w:bookmarkStart w:id="13" w:name="Par164"/>
      <w:bookmarkEnd w:id="13"/>
      <w:r>
        <w:t>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w:t>
      </w:r>
    </w:p>
    <w:p w:rsidR="0062040A" w:rsidRDefault="00E106B7">
      <w:pPr>
        <w:pStyle w:val="ConsPlusNormal"/>
        <w:jc w:val="both"/>
      </w:pPr>
      <w:r>
        <w:t xml:space="preserve">(п. 3.1 введен </w:t>
      </w:r>
      <w:hyperlink r:id="rId109"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Pr>
            <w:color w:val="0000FF"/>
          </w:rPr>
          <w:t>Законом</w:t>
        </w:r>
      </w:hyperlink>
      <w:r>
        <w:t xml:space="preserve"> Ульяновской области от 03.11.2010 N 173-ЗО)</w:t>
      </w:r>
    </w:p>
    <w:p w:rsidR="0062040A" w:rsidRDefault="00E106B7">
      <w:pPr>
        <w:pStyle w:val="ConsPlusNormal"/>
        <w:spacing w:before="20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2040A" w:rsidRDefault="00E106B7">
      <w:pPr>
        <w:pStyle w:val="ConsPlusNormal"/>
        <w:spacing w:before="200"/>
        <w:ind w:firstLine="540"/>
        <w:jc w:val="both"/>
      </w:pPr>
      <w:bookmarkStart w:id="14" w:name="Par167"/>
      <w:bookmarkEnd w:id="14"/>
      <w:r>
        <w:t>5) ежемесячное денежное поощрение;</w:t>
      </w:r>
    </w:p>
    <w:p w:rsidR="0062040A" w:rsidRDefault="00E106B7">
      <w:pPr>
        <w:pStyle w:val="ConsPlusNormal"/>
        <w:spacing w:before="200"/>
        <w:ind w:firstLine="540"/>
        <w:jc w:val="both"/>
      </w:pPr>
      <w:r>
        <w:t>6) единовременная выплата при предоставлении ежегодного оплачиваемого отпуска;</w:t>
      </w:r>
    </w:p>
    <w:p w:rsidR="0062040A" w:rsidRDefault="00E106B7">
      <w:pPr>
        <w:pStyle w:val="ConsPlusNormal"/>
        <w:spacing w:before="200"/>
        <w:ind w:firstLine="540"/>
        <w:jc w:val="both"/>
      </w:pPr>
      <w:r>
        <w:t>7) премии за выполнение особо важных и сложных заданий;</w:t>
      </w:r>
    </w:p>
    <w:p w:rsidR="0062040A" w:rsidRDefault="00E106B7">
      <w:pPr>
        <w:pStyle w:val="ConsPlusNormal"/>
        <w:spacing w:before="200"/>
        <w:ind w:firstLine="540"/>
        <w:jc w:val="both"/>
      </w:pPr>
      <w:bookmarkStart w:id="15" w:name="Par170"/>
      <w:bookmarkEnd w:id="15"/>
      <w:r>
        <w:t>8) материальная помощь.</w:t>
      </w:r>
    </w:p>
    <w:p w:rsidR="0062040A" w:rsidRDefault="00E106B7">
      <w:pPr>
        <w:pStyle w:val="ConsPlusNormal"/>
        <w:spacing w:before="200"/>
        <w:ind w:firstLine="540"/>
        <w:jc w:val="both"/>
      </w:pPr>
      <w:r>
        <w:t xml:space="preserve">Размеры, условия назначения и порядок осуществления дополнительных выплат, указанных в </w:t>
      </w:r>
      <w:hyperlink w:anchor="Par160" w:tooltip="1) ежемесячная надбавка к должностному окладу за выслугу лет на муниципальной службе;" w:history="1">
        <w:r>
          <w:rPr>
            <w:color w:val="0000FF"/>
          </w:rPr>
          <w:t>пунктах 1</w:t>
        </w:r>
      </w:hyperlink>
      <w:r>
        <w:t xml:space="preserve"> - </w:t>
      </w:r>
      <w:hyperlink w:anchor="Par164" w:tooltip="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 w:history="1">
        <w:r>
          <w:rPr>
            <w:color w:val="0000FF"/>
          </w:rPr>
          <w:t>3.1</w:t>
        </w:r>
      </w:hyperlink>
      <w:r>
        <w:t xml:space="preserve">, </w:t>
      </w:r>
      <w:hyperlink w:anchor="Par167" w:tooltip="5) ежемесячное денежное поощрение;" w:history="1">
        <w:r>
          <w:rPr>
            <w:color w:val="0000FF"/>
          </w:rPr>
          <w:t>5</w:t>
        </w:r>
      </w:hyperlink>
      <w:r>
        <w:t xml:space="preserve"> - </w:t>
      </w:r>
      <w:hyperlink w:anchor="Par170" w:tooltip="8) материальная помощь." w:history="1">
        <w:r>
          <w:rPr>
            <w:color w:val="0000FF"/>
          </w:rPr>
          <w:t>8</w:t>
        </w:r>
      </w:hyperlink>
      <w:r>
        <w:t xml:space="preserve"> настоящей части,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rsidR="0062040A" w:rsidRDefault="00E106B7">
      <w:pPr>
        <w:pStyle w:val="ConsPlusNormal"/>
        <w:jc w:val="both"/>
      </w:pPr>
      <w:r>
        <w:t xml:space="preserve">(в ред. </w:t>
      </w:r>
      <w:hyperlink r:id="rId110"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Pr>
            <w:color w:val="0000FF"/>
          </w:rPr>
          <w:t>Закона</w:t>
        </w:r>
      </w:hyperlink>
      <w:r>
        <w:t xml:space="preserve"> Ульяновской области от 03.11.2010 N 173-ЗО)</w:t>
      </w:r>
    </w:p>
    <w:p w:rsidR="0062040A" w:rsidRDefault="00E106B7">
      <w:pPr>
        <w:pStyle w:val="ConsPlusNormal"/>
        <w:spacing w:before="200"/>
        <w:ind w:firstLine="540"/>
        <w:jc w:val="both"/>
      </w:pPr>
      <w:r>
        <w:t xml:space="preserve">2.1. Если уставом муниципального образования предусмотрены случаи и порядок дополнительного использования собственных материальных ресурсов и финансовых средств для осуществления </w:t>
      </w:r>
      <w:r>
        <w:lastRenderedPageBreak/>
        <w:t>переданных органам местного самоуправления отдельных государственных полномочий, правовым актом представительного органа муниципального образования, принимаемым по представлению главы местной администрации, может быть установлена ежемесячная процентная надбавка к должностному окладу муниципальным служащим, в должностные обязанности которых входит непосредственное осуществление таких государственных полномочий, размеры, условия назначения и порядок осуществления которой определяются указанным правовым актом представительного органа муниципального образования. Предусмотренная настоящей частью ежемесячная процентная надбавка осуществляется за счет собственных средств местных бюджетов, и ее установление основанием для выделения дополнительных средств из областного бюджета Ульяновской области не является.</w:t>
      </w:r>
    </w:p>
    <w:p w:rsidR="0062040A" w:rsidRDefault="00E106B7">
      <w:pPr>
        <w:pStyle w:val="ConsPlusNormal"/>
        <w:jc w:val="both"/>
      </w:pPr>
      <w:r>
        <w:t xml:space="preserve">(часть 2.1 введена </w:t>
      </w:r>
      <w:hyperlink r:id="rId111"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Законом</w:t>
        </w:r>
      </w:hyperlink>
      <w:r>
        <w:t xml:space="preserve"> Ульяновской области от 20.07.2012 N 92-ЗО)</w:t>
      </w:r>
    </w:p>
    <w:p w:rsidR="0062040A" w:rsidRDefault="00E106B7">
      <w:pPr>
        <w:pStyle w:val="ConsPlusNormal"/>
        <w:spacing w:before="200"/>
        <w:ind w:firstLine="540"/>
        <w:jc w:val="both"/>
      </w:pPr>
      <w:r>
        <w:t xml:space="preserve">3. Утратила силу. - </w:t>
      </w:r>
      <w:hyperlink r:id="rId112"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E106B7">
      <w:pPr>
        <w:pStyle w:val="ConsPlusNormal"/>
        <w:spacing w:before="200"/>
        <w:ind w:firstLine="540"/>
        <w:jc w:val="both"/>
      </w:pPr>
      <w:r>
        <w:t>4. Размеры должностных окладов муниципальных служащих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rsidR="0062040A" w:rsidRDefault="00E106B7">
      <w:pPr>
        <w:pStyle w:val="ConsPlusNormal"/>
        <w:spacing w:before="200"/>
        <w:ind w:firstLine="540"/>
        <w:jc w:val="both"/>
      </w:pPr>
      <w:r>
        <w:t xml:space="preserve">Абзац утратил силу. - </w:t>
      </w:r>
      <w:hyperlink r:id="rId113"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E106B7">
      <w:pPr>
        <w:pStyle w:val="ConsPlusNormal"/>
        <w:spacing w:before="200"/>
        <w:ind w:firstLine="540"/>
        <w:jc w:val="both"/>
      </w:pPr>
      <w:r>
        <w:t xml:space="preserve">5. Утратила силу. - </w:t>
      </w:r>
      <w:hyperlink r:id="rId114"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E106B7">
      <w:pPr>
        <w:pStyle w:val="ConsPlusTitle"/>
        <w:ind w:firstLine="540"/>
        <w:jc w:val="both"/>
        <w:outlineLvl w:val="1"/>
      </w:pPr>
      <w:r>
        <w:t>Статья 7. Порядок исчисления стажа муниципальной службы. Иные периоды замещения должностей, включаемые (засчитываемые) в стаж муниципальной службы для назначения пенсии за выслугу лет муниципальным служащим</w:t>
      </w:r>
    </w:p>
    <w:p w:rsidR="0062040A" w:rsidRDefault="00E106B7">
      <w:pPr>
        <w:pStyle w:val="ConsPlusNormal"/>
        <w:ind w:firstLine="540"/>
        <w:jc w:val="both"/>
      </w:pPr>
      <w:r>
        <w:t xml:space="preserve">(в ред. </w:t>
      </w:r>
      <w:hyperlink r:id="rId115"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Закона</w:t>
        </w:r>
      </w:hyperlink>
      <w:r>
        <w:t xml:space="preserve"> Ульяновской области от 06.04.2016 N 43-ЗО)</w:t>
      </w:r>
    </w:p>
    <w:p w:rsidR="0062040A" w:rsidRDefault="0062040A">
      <w:pPr>
        <w:pStyle w:val="ConsPlusNormal"/>
        <w:jc w:val="both"/>
      </w:pPr>
    </w:p>
    <w:p w:rsidR="0062040A" w:rsidRDefault="00E106B7">
      <w:pPr>
        <w:pStyle w:val="ConsPlusNormal"/>
        <w:ind w:firstLine="540"/>
        <w:jc w:val="both"/>
      </w:pPr>
      <w:r>
        <w:t>1. При исчислении стажа муниципальной службы все включаемые (засчитываемые) в него периоды замещения должностей суммируются.</w:t>
      </w:r>
    </w:p>
    <w:p w:rsidR="0062040A" w:rsidRDefault="00E106B7">
      <w:pPr>
        <w:pStyle w:val="ConsPlusNormal"/>
        <w:spacing w:before="200"/>
        <w:ind w:firstLine="540"/>
        <w:jc w:val="both"/>
      </w:pPr>
      <w:r>
        <w:t>2. Документами, подтверждающими продолжительность периодов замещения должностей, включаемых (засчитываемых) в стаж муниципальной службы, являются трудовая книжка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а также военный билет, справка военного комиссариата и иные документы соответствующих государственных органов или архивов, установленные законодательством Российской Федерации.</w:t>
      </w:r>
    </w:p>
    <w:p w:rsidR="0062040A" w:rsidRDefault="00E106B7">
      <w:pPr>
        <w:pStyle w:val="ConsPlusNormal"/>
        <w:jc w:val="both"/>
      </w:pPr>
      <w:r>
        <w:t xml:space="preserve">(в ред. </w:t>
      </w:r>
      <w:hyperlink r:id="rId116"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62040A" w:rsidRDefault="00E106B7">
      <w:pPr>
        <w:pStyle w:val="ConsPlusNormal"/>
        <w:spacing w:before="200"/>
        <w:ind w:firstLine="540"/>
        <w:jc w:val="both"/>
      </w:pPr>
      <w:r>
        <w:t xml:space="preserve">3. Решение о включении (зачете) в стаж муниципальной службы периодов замещения должностей, включаемых (засчитываемых) в него в соответствии с </w:t>
      </w:r>
      <w:hyperlink r:id="rId117" w:tooltip="Федеральный закон от 02.03.2007 N 25-ФЗ (ред. от 10.07.2023) &quot;О муниципальной службе в Российской Федерации&quot;{КонсультантПлюс}" w:history="1">
        <w:r>
          <w:rPr>
            <w:color w:val="0000FF"/>
          </w:rPr>
          <w:t>частями 1</w:t>
        </w:r>
      </w:hyperlink>
      <w:r>
        <w:t xml:space="preserve"> и </w:t>
      </w:r>
      <w:hyperlink r:id="rId118" w:tooltip="Федеральный закон от 02.03.2007 N 25-ФЗ (ред. от 10.07.2023) &quot;О муниципальной службе в Российской Федерации&quot;{КонсультантПлюс}" w:history="1">
        <w:r>
          <w:rPr>
            <w:color w:val="0000FF"/>
          </w:rPr>
          <w:t>2 статьи 25</w:t>
        </w:r>
      </w:hyperlink>
      <w:r>
        <w:t xml:space="preserve"> Федерального закона "О муниципальной службе в Российской Федерации", оформляется правовым актом представителя нанимателя (работодателя).</w:t>
      </w:r>
    </w:p>
    <w:p w:rsidR="0062040A" w:rsidRDefault="00E106B7">
      <w:pPr>
        <w:pStyle w:val="ConsPlusNormal"/>
        <w:spacing w:before="200"/>
        <w:ind w:firstLine="540"/>
        <w:jc w:val="both"/>
      </w:pPr>
      <w:r>
        <w:t xml:space="preserve">4. При исчислении стажа муниципальной службы для назначения пенсии за выслугу лет муниципальным служащим в указанный стаж помимо периодов замещения должностей, указанных в </w:t>
      </w:r>
      <w:hyperlink r:id="rId119" w:tooltip="Федеральный закон от 02.03.2007 N 25-ФЗ (ред. от 10.07.2023) &quot;О муниципальной службе в Российской Федерации&quot;{КонсультантПлюс}" w:history="1">
        <w:r>
          <w:rPr>
            <w:color w:val="0000FF"/>
          </w:rPr>
          <w:t>части 1 статьи 25</w:t>
        </w:r>
      </w:hyperlink>
      <w:r>
        <w:t xml:space="preserve"> Федерального закона "О муниципальной службе в Российской Федерации", и иных периодов замещения должностей, предусмотренных соответствующими муниципальными правовыми актами, также включаются (засчитываются):</w:t>
      </w:r>
    </w:p>
    <w:p w:rsidR="0062040A" w:rsidRDefault="00E106B7">
      <w:pPr>
        <w:pStyle w:val="ConsPlusNormal"/>
        <w:spacing w:before="200"/>
        <w:ind w:firstLine="540"/>
        <w:jc w:val="both"/>
      </w:pPr>
      <w:bookmarkStart w:id="16" w:name="Par188"/>
      <w:bookmarkEnd w:id="16"/>
      <w:r>
        <w:t xml:space="preserve">1) периоды замещения должностей, предусмотренные </w:t>
      </w:r>
      <w:hyperlink r:id="rId120" w:tooltip="Закон Ульяновской области от 09.11.2010 N 179-ЗО (ред. от 25.03.2022) &quot;О пенсионном обеспечении государственных гражданских служащих Ульяновской области&quot; (принят ЗС Ульяновской области 28.10.2010){КонсультантПлюс}" w:history="1">
        <w:r>
          <w:rPr>
            <w:color w:val="0000FF"/>
          </w:rPr>
          <w:t>частью 1 статьи 6</w:t>
        </w:r>
      </w:hyperlink>
      <w:r>
        <w:t xml:space="preserve"> Закона Ульяновской области от 9 ноября 2010 года N 179-ЗО "О пенсионном обеспечении государственных гражданских служащих Ульяновской области";</w:t>
      </w:r>
    </w:p>
    <w:p w:rsidR="0062040A" w:rsidRDefault="00E106B7">
      <w:pPr>
        <w:pStyle w:val="ConsPlusNormal"/>
        <w:spacing w:before="200"/>
        <w:ind w:firstLine="540"/>
        <w:jc w:val="both"/>
      </w:pPr>
      <w:bookmarkStart w:id="17" w:name="Par189"/>
      <w:bookmarkEnd w:id="17"/>
      <w:r>
        <w:t>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продолжительность таких периодов не должна превышать пяти лет.</w:t>
      </w:r>
    </w:p>
    <w:p w:rsidR="0062040A" w:rsidRDefault="00E106B7">
      <w:pPr>
        <w:pStyle w:val="ConsPlusNormal"/>
        <w:spacing w:before="200"/>
        <w:ind w:firstLine="540"/>
        <w:jc w:val="both"/>
      </w:pPr>
      <w:r>
        <w:t xml:space="preserve">Порядок включения (зачета) в стаж муниципальной службы для назначения пенсии за выслугу лет </w:t>
      </w:r>
      <w:r>
        <w:lastRenderedPageBreak/>
        <w:t xml:space="preserve">муниципальным служащим периодов замещения должностей, предусмотренных </w:t>
      </w:r>
      <w:hyperlink w:anchor="Par188" w:tooltip="1) периоды замещения должностей, предусмотренные частью 1 статьи 6 Закона Ульяновской области от 9 ноября 2010 года N 179-ЗО &quot;О пенсионном обеспечении государственных гражданских служащих Ульяновской области&quot;;" w:history="1">
        <w:r>
          <w:rPr>
            <w:color w:val="0000FF"/>
          </w:rPr>
          <w:t>пунктами 1</w:t>
        </w:r>
      </w:hyperlink>
      <w:r>
        <w:t xml:space="preserve"> и </w:t>
      </w:r>
      <w:hyperlink w:anchor="Par189" w:tooltip="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 w:history="1">
        <w:r>
          <w:rPr>
            <w:color w:val="0000FF"/>
          </w:rPr>
          <w:t>2</w:t>
        </w:r>
      </w:hyperlink>
      <w:r>
        <w:t xml:space="preserve"> настоящей части, а также иных периодов замещения должностей, предусмотренных соответствующими муниципальными правовыми актами, определяется правовым актом представительного органа муниципального образования, принимаемым по представлению главы местной администрации.</w:t>
      </w:r>
    </w:p>
    <w:p w:rsidR="0062040A" w:rsidRDefault="0062040A">
      <w:pPr>
        <w:pStyle w:val="ConsPlusNormal"/>
        <w:jc w:val="both"/>
      </w:pPr>
    </w:p>
    <w:p w:rsidR="0062040A" w:rsidRDefault="00E106B7">
      <w:pPr>
        <w:pStyle w:val="ConsPlusTitle"/>
        <w:ind w:firstLine="540"/>
        <w:jc w:val="both"/>
        <w:outlineLvl w:val="1"/>
      </w:pPr>
      <w:r>
        <w:t>Статья 8. Поощрение муниципального служащего</w:t>
      </w:r>
    </w:p>
    <w:p w:rsidR="0062040A" w:rsidRDefault="00E106B7">
      <w:pPr>
        <w:pStyle w:val="ConsPlusNormal"/>
        <w:ind w:firstLine="540"/>
        <w:jc w:val="both"/>
      </w:pPr>
      <w:r>
        <w:t xml:space="preserve">(в ред. </w:t>
      </w:r>
      <w:hyperlink r:id="rId121"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 w:history="1">
        <w:r>
          <w:rPr>
            <w:color w:val="0000FF"/>
          </w:rPr>
          <w:t>Закона</w:t>
        </w:r>
      </w:hyperlink>
      <w:r>
        <w:t xml:space="preserve"> Ульяновской области от 24.11.2008 N 201-ЗО)</w:t>
      </w:r>
    </w:p>
    <w:p w:rsidR="0062040A" w:rsidRDefault="0062040A">
      <w:pPr>
        <w:pStyle w:val="ConsPlusNormal"/>
        <w:jc w:val="both"/>
      </w:pPr>
    </w:p>
    <w:p w:rsidR="0062040A" w:rsidRDefault="00E106B7">
      <w:pPr>
        <w:pStyle w:val="ConsPlusNormal"/>
        <w:ind w:firstLine="540"/>
        <w:jc w:val="both"/>
      </w:pPr>
      <w:r>
        <w:t>1. За безупречную и эффективную муниципальную службу к муниципальному служащему применяются следующие виды поощрения:</w:t>
      </w:r>
    </w:p>
    <w:p w:rsidR="0062040A" w:rsidRDefault="00E106B7">
      <w:pPr>
        <w:pStyle w:val="ConsPlusNormal"/>
        <w:spacing w:before="200"/>
        <w:ind w:firstLine="540"/>
        <w:jc w:val="both"/>
      </w:pPr>
      <w:bookmarkStart w:id="18" w:name="Par196"/>
      <w:bookmarkEnd w:id="18"/>
      <w:r>
        <w:t>1) объявление благодарности;</w:t>
      </w:r>
    </w:p>
    <w:p w:rsidR="0062040A" w:rsidRDefault="00E106B7">
      <w:pPr>
        <w:pStyle w:val="ConsPlusNormal"/>
        <w:spacing w:before="200"/>
        <w:ind w:firstLine="540"/>
        <w:jc w:val="both"/>
      </w:pPr>
      <w:r>
        <w:t>2) награждение почетной грамотой органа местного самоуправления;</w:t>
      </w:r>
    </w:p>
    <w:p w:rsidR="0062040A" w:rsidRDefault="00E106B7">
      <w:pPr>
        <w:pStyle w:val="ConsPlusNormal"/>
        <w:jc w:val="both"/>
      </w:pPr>
      <w:r>
        <w:t xml:space="preserve">(в ред. </w:t>
      </w:r>
      <w:hyperlink r:id="rId12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bookmarkStart w:id="19" w:name="Par199"/>
      <w:bookmarkEnd w:id="19"/>
      <w:r>
        <w:t>3) иные виды поощрения органа местного самоуправления;</w:t>
      </w:r>
    </w:p>
    <w:p w:rsidR="0062040A" w:rsidRDefault="00E106B7">
      <w:pPr>
        <w:pStyle w:val="ConsPlusNormal"/>
        <w:jc w:val="both"/>
      </w:pPr>
      <w:r>
        <w:t xml:space="preserve">(в ред. </w:t>
      </w:r>
      <w:hyperlink r:id="rId12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bookmarkStart w:id="20" w:name="Par201"/>
      <w:bookmarkEnd w:id="20"/>
      <w:r>
        <w:t>4) награждение наградами Губернатора Ульяновской области;</w:t>
      </w:r>
    </w:p>
    <w:p w:rsidR="0062040A" w:rsidRDefault="00E106B7">
      <w:pPr>
        <w:pStyle w:val="ConsPlusNormal"/>
        <w:spacing w:before="200"/>
        <w:ind w:firstLine="540"/>
        <w:jc w:val="both"/>
      </w:pPr>
      <w:bookmarkStart w:id="21" w:name="Par202"/>
      <w:bookmarkEnd w:id="21"/>
      <w:r>
        <w:t>5) награждение наградами Ульяновской области;</w:t>
      </w:r>
    </w:p>
    <w:p w:rsidR="0062040A" w:rsidRDefault="00E106B7">
      <w:pPr>
        <w:pStyle w:val="ConsPlusNormal"/>
        <w:jc w:val="both"/>
      </w:pPr>
      <w:r>
        <w:t xml:space="preserve">(в ред. </w:t>
      </w:r>
      <w:hyperlink r:id="rId124"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 w:history="1">
        <w:r>
          <w:rPr>
            <w:color w:val="0000FF"/>
          </w:rPr>
          <w:t>Закона</w:t>
        </w:r>
      </w:hyperlink>
      <w:r>
        <w:t xml:space="preserve"> Ульяновской области от 05.05.2011 N 74-ЗО)</w:t>
      </w:r>
    </w:p>
    <w:p w:rsidR="0062040A" w:rsidRDefault="00E106B7">
      <w:pPr>
        <w:pStyle w:val="ConsPlusNormal"/>
        <w:spacing w:before="200"/>
        <w:ind w:firstLine="540"/>
        <w:jc w:val="both"/>
      </w:pPr>
      <w:bookmarkStart w:id="22" w:name="Par204"/>
      <w:bookmarkEnd w:id="22"/>
      <w:r>
        <w:t>6) представление к государственным наградам Российской Федерации.</w:t>
      </w:r>
    </w:p>
    <w:p w:rsidR="0062040A" w:rsidRDefault="00E106B7">
      <w:pPr>
        <w:pStyle w:val="ConsPlusNormal"/>
        <w:jc w:val="both"/>
      </w:pPr>
      <w:r>
        <w:t xml:space="preserve">(в ред. </w:t>
      </w:r>
      <w:hyperlink r:id="rId125"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 w:history="1">
        <w:r>
          <w:rPr>
            <w:color w:val="0000FF"/>
          </w:rPr>
          <w:t>Закона</w:t>
        </w:r>
      </w:hyperlink>
      <w:r>
        <w:t xml:space="preserve"> Ульяновской области от 05.05.2011 N 74-ЗО)</w:t>
      </w:r>
    </w:p>
    <w:p w:rsidR="0062040A" w:rsidRDefault="00E106B7">
      <w:pPr>
        <w:pStyle w:val="ConsPlusNormal"/>
        <w:spacing w:before="200"/>
        <w:ind w:firstLine="540"/>
        <w:jc w:val="both"/>
      </w:pPr>
      <w:r>
        <w:t xml:space="preserve">2. Решение о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принимается представителем нанимателя (работодателя), а решение о поощрении муниципального служащего в соответствии с </w:t>
      </w:r>
      <w:hyperlink w:anchor="Par201" w:tooltip="4) награждение наградами Губернатора Ульяновской области;" w:history="1">
        <w:r>
          <w:rPr>
            <w:color w:val="0000FF"/>
          </w:rPr>
          <w:t>пунктами 4</w:t>
        </w:r>
      </w:hyperlink>
      <w:r>
        <w:t xml:space="preserve"> - </w:t>
      </w:r>
      <w:hyperlink w:anchor="Par202" w:tooltip="5) награждение наградами Ульяновской области;" w:history="1">
        <w:r>
          <w:rPr>
            <w:color w:val="0000FF"/>
          </w:rPr>
          <w:t>5 части 1</w:t>
        </w:r>
      </w:hyperlink>
      <w:r>
        <w:t xml:space="preserve"> настоящей статьи принимается по представлению представителя нанимателя (работодателя) в порядке, установленном законодательством Ульяновской области.</w:t>
      </w:r>
    </w:p>
    <w:p w:rsidR="0062040A" w:rsidRDefault="00E106B7">
      <w:pPr>
        <w:pStyle w:val="ConsPlusNormal"/>
        <w:spacing w:before="200"/>
        <w:ind w:firstLine="540"/>
        <w:jc w:val="both"/>
      </w:pPr>
      <w:r>
        <w:t xml:space="preserve">3. При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ему может выплачиваться единовременное поощрение в порядке, размерах и на условиях, установленных правовым актом представительного органа муниципального образования, принимаемым по представлению главы местной администрации.</w:t>
      </w:r>
    </w:p>
    <w:p w:rsidR="0062040A" w:rsidRDefault="00E106B7">
      <w:pPr>
        <w:pStyle w:val="ConsPlusNormal"/>
        <w:spacing w:before="200"/>
        <w:ind w:firstLine="540"/>
        <w:jc w:val="both"/>
      </w:pPr>
      <w:r>
        <w:t xml:space="preserve">4. Решение о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оформляется правовым актом органа местного самоуправления, а в соответствии с </w:t>
      </w:r>
      <w:hyperlink w:anchor="Par201" w:tooltip="4) награждение наградами Губернатора Ульяновской области;" w:history="1">
        <w:r>
          <w:rPr>
            <w:color w:val="0000FF"/>
          </w:rPr>
          <w:t>пунктами 4</w:t>
        </w:r>
      </w:hyperlink>
      <w:r>
        <w:t xml:space="preserve"> - </w:t>
      </w:r>
      <w:hyperlink w:anchor="Par202" w:tooltip="5) награждение наградами Ульяновской области;" w:history="1">
        <w:r>
          <w:rPr>
            <w:color w:val="0000FF"/>
          </w:rPr>
          <w:t>5 части 1</w:t>
        </w:r>
      </w:hyperlink>
      <w:r>
        <w:t xml:space="preserve"> настоящей статьи - правовым актом государственного органа Ульяновской области. Запись о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w:t>
        </w:r>
      </w:hyperlink>
      <w:r>
        <w:t xml:space="preserve"> и </w:t>
      </w:r>
      <w:hyperlink w:anchor="Par204" w:tooltip="6) представление к государственным наградам Российской Федерации." w:history="1">
        <w:r>
          <w:rPr>
            <w:color w:val="0000FF"/>
          </w:rPr>
          <w:t>6 части 1</w:t>
        </w:r>
      </w:hyperlink>
      <w:r>
        <w:t xml:space="preserve"> настоящей статьи вносится в его личное дело и трудовую книжку (если на муниципального служащего ведется трудовая книжка).</w:t>
      </w:r>
    </w:p>
    <w:p w:rsidR="0062040A" w:rsidRDefault="00E106B7">
      <w:pPr>
        <w:pStyle w:val="ConsPlusNormal"/>
        <w:jc w:val="both"/>
      </w:pPr>
      <w:r>
        <w:t xml:space="preserve">(в ред. Законов Ульяновской области от 01.06.2011 </w:t>
      </w:r>
      <w:hyperlink r:id="rId126"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КонсультантПлюс}" w:history="1">
        <w:r>
          <w:rPr>
            <w:color w:val="0000FF"/>
          </w:rPr>
          <w:t>N 101-ЗО</w:t>
        </w:r>
      </w:hyperlink>
      <w:r>
        <w:t xml:space="preserve">, от 06.05.2020 </w:t>
      </w:r>
      <w:hyperlink r:id="rId127"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N 47-ЗО</w:t>
        </w:r>
      </w:hyperlink>
      <w:r>
        <w:t xml:space="preserve">, от 27.09.2022 </w:t>
      </w:r>
      <w:hyperlink r:id="rId12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N 94-ЗО</w:t>
        </w:r>
      </w:hyperlink>
      <w:r>
        <w:t>)</w:t>
      </w:r>
    </w:p>
    <w:p w:rsidR="0062040A" w:rsidRDefault="00E106B7">
      <w:pPr>
        <w:pStyle w:val="ConsPlusNormal"/>
        <w:spacing w:before="200"/>
        <w:ind w:firstLine="540"/>
        <w:jc w:val="both"/>
      </w:pPr>
      <w:r>
        <w:t xml:space="preserve">5. Порядок, условия и последствия применения поощрений и награждений за муниципальную службу, предусмотренных </w:t>
      </w:r>
      <w:hyperlink w:anchor="Par204" w:tooltip="6) представление к государственным наградам Российской Федерации." w:history="1">
        <w:r>
          <w:rPr>
            <w:color w:val="0000FF"/>
          </w:rPr>
          <w:t>пунктом 6 части 1</w:t>
        </w:r>
      </w:hyperlink>
      <w:r>
        <w:t xml:space="preserve"> настоящей статьи, устанавливаются законодательством Российской Федерации.</w:t>
      </w:r>
    </w:p>
    <w:p w:rsidR="0062040A" w:rsidRDefault="0062040A">
      <w:pPr>
        <w:pStyle w:val="ConsPlusNormal"/>
        <w:jc w:val="both"/>
      </w:pPr>
    </w:p>
    <w:p w:rsidR="0062040A" w:rsidRDefault="00E106B7">
      <w:pPr>
        <w:pStyle w:val="ConsPlusTitle"/>
        <w:ind w:firstLine="540"/>
        <w:jc w:val="both"/>
        <w:outlineLvl w:val="1"/>
      </w:pPr>
      <w:r>
        <w:t>Статья 8.1. Порядок проведения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запретов, требований и обязанностей</w:t>
      </w:r>
    </w:p>
    <w:p w:rsidR="0062040A" w:rsidRDefault="00E106B7">
      <w:pPr>
        <w:pStyle w:val="ConsPlusNormal"/>
        <w:ind w:firstLine="540"/>
        <w:jc w:val="both"/>
      </w:pPr>
      <w:r>
        <w:t xml:space="preserve">(введена </w:t>
      </w:r>
      <w:hyperlink r:id="rId129"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Законом</w:t>
        </w:r>
      </w:hyperlink>
      <w:r>
        <w:t xml:space="preserve"> Ульяновской области от 20.07.2012 N 93-ЗО)</w:t>
      </w:r>
    </w:p>
    <w:p w:rsidR="0062040A" w:rsidRDefault="0062040A">
      <w:pPr>
        <w:pStyle w:val="ConsPlusNormal"/>
        <w:jc w:val="both"/>
      </w:pPr>
    </w:p>
    <w:p w:rsidR="0062040A" w:rsidRDefault="00E106B7">
      <w:pPr>
        <w:pStyle w:val="ConsPlusNormal"/>
        <w:ind w:firstLine="540"/>
        <w:jc w:val="both"/>
      </w:pPr>
      <w:r>
        <w:lastRenderedPageBreak/>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0"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года N 273-ФЗ "О противодействии коррупции" (далее также - Федеральный закон "О противодействии коррупции") и другими нормативными правовыми актами Российской Федерации (далее также - проверка), проводится в отношении:</w:t>
      </w:r>
    </w:p>
    <w:p w:rsidR="0062040A" w:rsidRDefault="00E106B7">
      <w:pPr>
        <w:pStyle w:val="ConsPlusNormal"/>
        <w:jc w:val="both"/>
      </w:pPr>
      <w:r>
        <w:t xml:space="preserve">(в ред. </w:t>
      </w:r>
      <w:hyperlink r:id="rId131"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Pr>
            <w:color w:val="0000FF"/>
          </w:rPr>
          <w:t>Закона</w:t>
        </w:r>
      </w:hyperlink>
      <w:r>
        <w:t xml:space="preserve"> Ульяновской области от 27.10.2017 N 127-ЗО)</w:t>
      </w:r>
    </w:p>
    <w:p w:rsidR="0062040A" w:rsidRDefault="00E106B7">
      <w:pPr>
        <w:pStyle w:val="ConsPlusNormal"/>
        <w:spacing w:before="200"/>
        <w:ind w:firstLine="540"/>
        <w:jc w:val="both"/>
      </w:pPr>
      <w:bookmarkStart w:id="23" w:name="Par217"/>
      <w:bookmarkEnd w:id="23"/>
      <w:r>
        <w:t>1) достоверности и полноты сведений о доходах, об имуществе и обязательствах имущественного характера, представляемых:</w:t>
      </w:r>
    </w:p>
    <w:p w:rsidR="0062040A" w:rsidRDefault="00E106B7">
      <w:pPr>
        <w:pStyle w:val="ConsPlusNormal"/>
        <w:spacing w:before="200"/>
        <w:ind w:firstLine="540"/>
        <w:jc w:val="both"/>
      </w:pPr>
      <w: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p w:rsidR="0062040A" w:rsidRDefault="00E106B7">
      <w:pPr>
        <w:pStyle w:val="ConsPlusNormal"/>
        <w:spacing w:before="200"/>
        <w:ind w:firstLine="540"/>
        <w:jc w:val="both"/>
      </w:pPr>
      <w:bookmarkStart w:id="24" w:name="Par219"/>
      <w:bookmarkEnd w:id="24"/>
      <w: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w:t>
      </w:r>
    </w:p>
    <w:p w:rsidR="0062040A" w:rsidRDefault="00E106B7">
      <w:pPr>
        <w:pStyle w:val="ConsPlusNormal"/>
        <w:spacing w:before="200"/>
        <w:ind w:firstLine="540"/>
        <w:jc w:val="both"/>
      </w:pPr>
      <w:bookmarkStart w:id="25" w:name="Par220"/>
      <w:bookmarkEnd w:id="25"/>
      <w:r>
        <w:t>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w:t>
      </w:r>
    </w:p>
    <w:p w:rsidR="0062040A" w:rsidRDefault="00E106B7">
      <w:pPr>
        <w:pStyle w:val="ConsPlusNormal"/>
        <w:jc w:val="both"/>
      </w:pPr>
      <w:r>
        <w:t xml:space="preserve">(в ред. </w:t>
      </w:r>
      <w:hyperlink r:id="rId132"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Pr>
            <w:color w:val="0000FF"/>
          </w:rPr>
          <w:t>Закона</w:t>
        </w:r>
      </w:hyperlink>
      <w:r>
        <w:t xml:space="preserve"> Ульяновской области от 03.02.2014 N 6-ЗО)</w:t>
      </w:r>
    </w:p>
    <w:p w:rsidR="0062040A" w:rsidRDefault="00E106B7">
      <w:pPr>
        <w:pStyle w:val="ConsPlusNormal"/>
        <w:spacing w:before="200"/>
        <w:ind w:firstLine="540"/>
        <w:jc w:val="both"/>
      </w:pPr>
      <w:r>
        <w:t xml:space="preserve">3) соблюдения муниципальными служащими, замещающими любую должность муниципальной службы,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3"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другими нормативными правовыми актами Российской Федерации (далее - требования к служебному поведению).</w:t>
      </w:r>
    </w:p>
    <w:p w:rsidR="0062040A" w:rsidRDefault="00E106B7">
      <w:pPr>
        <w:pStyle w:val="ConsPlusNormal"/>
        <w:spacing w:before="200"/>
        <w:ind w:firstLine="540"/>
        <w:jc w:val="both"/>
      </w:pPr>
      <w: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62040A" w:rsidRDefault="00E106B7">
      <w:pPr>
        <w:pStyle w:val="ConsPlusNormal"/>
        <w:spacing w:before="200"/>
        <w:ind w:firstLine="540"/>
        <w:jc w:val="both"/>
      </w:pPr>
      <w:r>
        <w:t>3. Организация проверки возлагается на кадровую службу соответствующего органа местного самоуправления.</w:t>
      </w:r>
    </w:p>
    <w:p w:rsidR="0062040A" w:rsidRDefault="00E106B7">
      <w:pPr>
        <w:pStyle w:val="ConsPlusNormal"/>
        <w:jc w:val="both"/>
      </w:pPr>
      <w:r>
        <w:t xml:space="preserve">(в ред. </w:t>
      </w:r>
      <w:hyperlink r:id="rId13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главы местной администрации по контракту, муниципальным служащим, замещающим должность главы местной администрации по контракту, осуществляется в порядке, установленном </w:t>
      </w:r>
      <w:hyperlink r:id="rId135" w:tooltip="Закон Ульяновской области от 31.08.2017 N 85-ЗО (ред. от 08.06.2023) &quot;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 w:history="1">
        <w:r>
          <w:rPr>
            <w:color w:val="0000FF"/>
          </w:rPr>
          <w:t>Законом</w:t>
        </w:r>
      </w:hyperlink>
      <w:r>
        <w:t xml:space="preserve"> Ульяновской области от 31 августа 2017 года N 85-ЗО "О правовом регулировании вопросов представления сведений о доходах, расходах, об имуществе и обязательствах имущественного характера отдельных категорий лиц".</w:t>
      </w:r>
    </w:p>
    <w:p w:rsidR="0062040A" w:rsidRDefault="00E106B7">
      <w:pPr>
        <w:pStyle w:val="ConsPlusNormal"/>
        <w:jc w:val="both"/>
      </w:pPr>
      <w:r>
        <w:t xml:space="preserve">(в ред. </w:t>
      </w:r>
      <w:hyperlink r:id="rId136"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Pr>
            <w:color w:val="0000FF"/>
          </w:rPr>
          <w:t>Закона</w:t>
        </w:r>
      </w:hyperlink>
      <w:r>
        <w:t xml:space="preserve"> Ульяновской области от 27.10.2017 N 127-ЗО)</w:t>
      </w:r>
    </w:p>
    <w:p w:rsidR="0062040A" w:rsidRDefault="00E106B7">
      <w:pPr>
        <w:pStyle w:val="ConsPlusNormal"/>
        <w:spacing w:before="200"/>
        <w:ind w:firstLine="540"/>
        <w:jc w:val="both"/>
      </w:pPr>
      <w:r>
        <w:lastRenderedPageBreak/>
        <w:t>4. Основанием для проведения проверки является поступившая в соответствующий орган местного самоуправления в письменной форме:</w:t>
      </w:r>
    </w:p>
    <w:p w:rsidR="0062040A" w:rsidRDefault="00E106B7">
      <w:pPr>
        <w:pStyle w:val="ConsPlusNormal"/>
        <w:jc w:val="both"/>
      </w:pPr>
      <w:r>
        <w:t xml:space="preserve">(в ред. Законов Ульяновской области от 03.02.2014 </w:t>
      </w:r>
      <w:hyperlink r:id="rId137"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Pr>
            <w:color w:val="0000FF"/>
          </w:rPr>
          <w:t>N 6-ЗО</w:t>
        </w:r>
      </w:hyperlink>
      <w:r>
        <w:t xml:space="preserve">, от 22.06.2020 </w:t>
      </w:r>
      <w:hyperlink r:id="rId138"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N 71-ЗО</w:t>
        </w:r>
      </w:hyperlink>
      <w:r>
        <w:t xml:space="preserve">, от 27.09.2022 </w:t>
      </w:r>
      <w:hyperlink r:id="rId13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N 94-ЗО</w:t>
        </w:r>
      </w:hyperlink>
      <w:r>
        <w:t>)</w:t>
      </w:r>
    </w:p>
    <w:p w:rsidR="0062040A" w:rsidRDefault="00E106B7">
      <w:pPr>
        <w:pStyle w:val="ConsPlusNormal"/>
        <w:spacing w:before="200"/>
        <w:ind w:firstLine="540"/>
        <w:jc w:val="both"/>
      </w:pPr>
      <w:r>
        <w:t xml:space="preserve">1) информация кадровой службы соответствующего органа местного самоуправления о непредставлении муниципальным служащим, указанным в </w:t>
      </w:r>
      <w:hyperlink w:anchor="Par219" w:tooltip="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 w:history="1">
        <w:r>
          <w:rPr>
            <w:color w:val="0000FF"/>
          </w:rPr>
          <w:t>подпункте "б" пункта 1 части 1</w:t>
        </w:r>
      </w:hyperlink>
      <w: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2040A" w:rsidRDefault="00E106B7">
      <w:pPr>
        <w:pStyle w:val="ConsPlusNormal"/>
        <w:jc w:val="both"/>
      </w:pPr>
      <w:r>
        <w:t xml:space="preserve">(в ред. </w:t>
      </w:r>
      <w:hyperlink r:id="rId14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 xml:space="preserve">2) информация, свидетельствующая о недостоверности и (или) неполноте сведений, указанных в </w:t>
      </w:r>
      <w:hyperlink w:anchor="Par217" w:tooltip="1) достоверности и полноты сведений о доходах, об имуществе и обязательствах имущественного характера, представляемых:" w:history="1">
        <w:r>
          <w:rPr>
            <w:color w:val="0000FF"/>
          </w:rPr>
          <w:t>пунктах 1</w:t>
        </w:r>
      </w:hyperlink>
      <w:r>
        <w:t xml:space="preserve"> и </w:t>
      </w:r>
      <w:hyperlink w:anchor="Par220"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history="1">
        <w:r>
          <w:rPr>
            <w:color w:val="0000FF"/>
          </w:rPr>
          <w:t>2 части 1</w:t>
        </w:r>
      </w:hyperlink>
      <w: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2040A" w:rsidRDefault="00E106B7">
      <w:pPr>
        <w:pStyle w:val="ConsPlusNormal"/>
        <w:jc w:val="both"/>
      </w:pPr>
      <w:r>
        <w:t xml:space="preserve">(в ред. </w:t>
      </w:r>
      <w:hyperlink r:id="rId14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bookmarkStart w:id="26" w:name="Par234"/>
      <w:bookmarkEnd w:id="26"/>
      <w:r>
        <w:t xml:space="preserve">3) информация, свидетельствующая о недостоверности и (или) неполноте сведений, указанных в </w:t>
      </w:r>
      <w:hyperlink w:anchor="Par217" w:tooltip="1) достоверности и полноты сведений о доходах, об имуществе и обязательствах имущественного характера, представляемых:" w:history="1">
        <w:r>
          <w:rPr>
            <w:color w:val="0000FF"/>
          </w:rPr>
          <w:t>пунктах 1</w:t>
        </w:r>
      </w:hyperlink>
      <w:r>
        <w:t xml:space="preserve"> и </w:t>
      </w:r>
      <w:hyperlink w:anchor="Par220"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history="1">
        <w:r>
          <w:rPr>
            <w:color w:val="0000FF"/>
          </w:rPr>
          <w:t>2 части 1</w:t>
        </w:r>
      </w:hyperlink>
      <w:r>
        <w:t xml:space="preserve">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62040A" w:rsidRDefault="00E106B7">
      <w:pPr>
        <w:pStyle w:val="ConsPlusNormal"/>
        <w:spacing w:before="200"/>
        <w:ind w:firstLine="540"/>
        <w:jc w:val="both"/>
      </w:pPr>
      <w:r>
        <w:t>а) правоохранительными и другими государственными органами, органами местного самоуправления и их должностными лицами;</w:t>
      </w:r>
    </w:p>
    <w:p w:rsidR="0062040A" w:rsidRDefault="00E106B7">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62040A" w:rsidRDefault="00E106B7">
      <w:pPr>
        <w:pStyle w:val="ConsPlusNormal"/>
        <w:spacing w:before="200"/>
        <w:ind w:firstLine="540"/>
        <w:jc w:val="both"/>
      </w:pPr>
      <w:r>
        <w:t>в) Общественной палатой Российской Федерации, Общественной палатой Ульяновской области;</w:t>
      </w:r>
    </w:p>
    <w:p w:rsidR="0062040A" w:rsidRDefault="00E106B7">
      <w:pPr>
        <w:pStyle w:val="ConsPlusNormal"/>
        <w:spacing w:before="200"/>
        <w:ind w:firstLine="540"/>
        <w:jc w:val="both"/>
      </w:pPr>
      <w:r>
        <w:t>г) редакциями общероссийских, региональных и местных средств массовой информации.</w:t>
      </w:r>
    </w:p>
    <w:p w:rsidR="0062040A" w:rsidRDefault="00E106B7">
      <w:pPr>
        <w:pStyle w:val="ConsPlusNormal"/>
        <w:spacing w:before="200"/>
        <w:ind w:firstLine="540"/>
        <w:jc w:val="both"/>
      </w:pPr>
      <w:r>
        <w:t xml:space="preserve">5. Проверка проводится в срок, не превышающий 60 календарных дней со дня принятия решения о ее проведении. В случае направления запросов в порядке, установленном </w:t>
      </w:r>
      <w:hyperlink w:anchor="Par245"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 w:history="1">
        <w:r>
          <w:rPr>
            <w:color w:val="0000FF"/>
          </w:rPr>
          <w:t>пунктом 4 части 6</w:t>
        </w:r>
      </w:hyperlink>
      <w:r>
        <w:t xml:space="preserve"> и (или) </w:t>
      </w:r>
      <w:hyperlink w:anchor="Par261" w:tooltip="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w:history="1">
        <w:r>
          <w:rPr>
            <w:color w:val="0000FF"/>
          </w:rPr>
          <w:t>частью 8</w:t>
        </w:r>
      </w:hyperlink>
      <w: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62040A" w:rsidRDefault="00E106B7">
      <w:pPr>
        <w:pStyle w:val="ConsPlusNormal"/>
        <w:spacing w:before="200"/>
        <w:ind w:firstLine="540"/>
        <w:jc w:val="both"/>
      </w:pPr>
      <w:r>
        <w:t>6. При проведении проверки уполномоченные должностные лица кадровой службы соответствующего органа местного самоуправления осуществляют следующие мероприятия:</w:t>
      </w:r>
    </w:p>
    <w:p w:rsidR="0062040A" w:rsidRDefault="00E106B7">
      <w:pPr>
        <w:pStyle w:val="ConsPlusNormal"/>
        <w:jc w:val="both"/>
      </w:pPr>
      <w:r>
        <w:t xml:space="preserve">(в ред. </w:t>
      </w:r>
      <w:hyperlink r:id="rId14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1) проводят беседу с гражданином или муниципальным служащим;</w:t>
      </w:r>
    </w:p>
    <w:p w:rsidR="0062040A" w:rsidRDefault="00E106B7">
      <w:pPr>
        <w:pStyle w:val="ConsPlusNormal"/>
        <w:spacing w:before="200"/>
        <w:ind w:firstLine="540"/>
        <w:jc w:val="both"/>
      </w:pPr>
      <w: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2040A" w:rsidRDefault="00E106B7">
      <w:pPr>
        <w:pStyle w:val="ConsPlusNormal"/>
        <w:spacing w:before="200"/>
        <w:ind w:firstLine="540"/>
        <w:jc w:val="both"/>
      </w:pPr>
      <w: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62040A" w:rsidRDefault="00E106B7">
      <w:pPr>
        <w:pStyle w:val="ConsPlusNormal"/>
        <w:spacing w:before="200"/>
        <w:ind w:firstLine="540"/>
        <w:jc w:val="both"/>
      </w:pPr>
      <w:bookmarkStart w:id="27" w:name="Par245"/>
      <w:bookmarkEnd w:id="27"/>
      <w:r>
        <w:t xml:space="preserve">4) направляют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за исключением запросов о представлении сведений, составляющих банковскую, налоговую или </w:t>
      </w:r>
      <w:r>
        <w:lastRenderedPageBreak/>
        <w:t>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62040A" w:rsidRDefault="00E106B7">
      <w:pPr>
        <w:pStyle w:val="ConsPlusNormal"/>
        <w:jc w:val="both"/>
      </w:pPr>
      <w:r>
        <w:t xml:space="preserve">(в ред. </w:t>
      </w:r>
      <w:hyperlink r:id="rId143"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62040A" w:rsidRDefault="00E106B7">
      <w:pPr>
        <w:pStyle w:val="ConsPlusNormal"/>
        <w:spacing w:before="200"/>
        <w:ind w:firstLine="540"/>
        <w:jc w:val="both"/>
      </w:pPr>
      <w: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62040A" w:rsidRDefault="00E106B7">
      <w:pPr>
        <w:pStyle w:val="ConsPlusNormal"/>
        <w:spacing w:before="200"/>
        <w:ind w:firstLine="540"/>
        <w:jc w:val="both"/>
      </w:pPr>
      <w:r>
        <w:t>б) о достоверности и полноте сведений, представленных гражданином в соответствии с нормативными правовыми актами Российской Федерации;</w:t>
      </w:r>
    </w:p>
    <w:p w:rsidR="0062040A" w:rsidRDefault="00E106B7">
      <w:pPr>
        <w:pStyle w:val="ConsPlusNormal"/>
        <w:spacing w:before="200"/>
        <w:ind w:firstLine="540"/>
        <w:jc w:val="both"/>
      </w:pPr>
      <w:r>
        <w:t>в) о соблюдении муниципальным служащим требований к служебному поведению;</w:t>
      </w:r>
    </w:p>
    <w:p w:rsidR="0062040A" w:rsidRDefault="00E106B7">
      <w:pPr>
        <w:pStyle w:val="ConsPlusNormal"/>
        <w:spacing w:before="200"/>
        <w:ind w:firstLine="540"/>
        <w:jc w:val="both"/>
      </w:pPr>
      <w:r>
        <w:t>5) наводят справки у физических лиц и получают от них информацию с их согласия;</w:t>
      </w:r>
    </w:p>
    <w:p w:rsidR="0062040A" w:rsidRDefault="00E106B7">
      <w:pPr>
        <w:pStyle w:val="ConsPlusNormal"/>
        <w:spacing w:before="200"/>
        <w:ind w:firstLine="540"/>
        <w:jc w:val="both"/>
      </w:pPr>
      <w:r>
        <w:t xml:space="preserve">6) осуществляют (в том числе с использованием системы "Посейдон") анализ сведений, представленных гражданином или муниципальным служащим в соответствии с </w:t>
      </w:r>
      <w:hyperlink r:id="rId144"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законодательством</w:t>
        </w:r>
      </w:hyperlink>
      <w:r>
        <w:t xml:space="preserve"> Российской Федерации о противодействии коррупции.</w:t>
      </w:r>
    </w:p>
    <w:p w:rsidR="0062040A" w:rsidRDefault="00E106B7">
      <w:pPr>
        <w:pStyle w:val="ConsPlusNormal"/>
        <w:jc w:val="both"/>
      </w:pPr>
      <w:r>
        <w:t xml:space="preserve">(в ред. </w:t>
      </w:r>
      <w:hyperlink r:id="rId145"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62040A" w:rsidRDefault="00E106B7">
      <w:pPr>
        <w:pStyle w:val="ConsPlusNormal"/>
        <w:spacing w:before="200"/>
        <w:ind w:firstLine="540"/>
        <w:jc w:val="both"/>
      </w:pPr>
      <w:bookmarkStart w:id="28" w:name="Par253"/>
      <w:bookmarkEnd w:id="28"/>
      <w:r>
        <w:t xml:space="preserve">7. В запросе, предусмотренном </w:t>
      </w:r>
      <w:hyperlink w:anchor="Par245"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 w:history="1">
        <w:r>
          <w:rPr>
            <w:color w:val="0000FF"/>
          </w:rPr>
          <w:t>пунктом 4 части 6</w:t>
        </w:r>
      </w:hyperlink>
      <w:r>
        <w:t xml:space="preserve"> настоящей статьи, указываются:</w:t>
      </w:r>
    </w:p>
    <w:p w:rsidR="0062040A" w:rsidRDefault="00E106B7">
      <w:pPr>
        <w:pStyle w:val="ConsPlusNormal"/>
        <w:spacing w:before="20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62040A" w:rsidRDefault="00E106B7">
      <w:pPr>
        <w:pStyle w:val="ConsPlusNormal"/>
        <w:spacing w:before="200"/>
        <w:ind w:firstLine="540"/>
        <w:jc w:val="both"/>
      </w:pPr>
      <w:r>
        <w:t>2) правовой акт, на основании которого направляется запрос;</w:t>
      </w:r>
    </w:p>
    <w:p w:rsidR="0062040A" w:rsidRDefault="00E106B7">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62040A" w:rsidRDefault="00E106B7">
      <w:pPr>
        <w:pStyle w:val="ConsPlusNormal"/>
        <w:spacing w:before="200"/>
        <w:ind w:firstLine="540"/>
        <w:jc w:val="both"/>
      </w:pPr>
      <w:r>
        <w:t>4) содержание и объем сведений, подлежащих проверке;</w:t>
      </w:r>
    </w:p>
    <w:p w:rsidR="0062040A" w:rsidRDefault="00E106B7">
      <w:pPr>
        <w:pStyle w:val="ConsPlusNormal"/>
        <w:spacing w:before="200"/>
        <w:ind w:firstLine="540"/>
        <w:jc w:val="both"/>
      </w:pPr>
      <w:r>
        <w:t>5) срок представления запрашиваемых сведений;</w:t>
      </w:r>
    </w:p>
    <w:p w:rsidR="0062040A" w:rsidRDefault="00E106B7">
      <w:pPr>
        <w:pStyle w:val="ConsPlusNormal"/>
        <w:spacing w:before="200"/>
        <w:ind w:firstLine="540"/>
        <w:jc w:val="both"/>
      </w:pPr>
      <w:r>
        <w:t>6) фамилия, инициалы и номер телефона муниципального служащего, подготовившего запрос;</w:t>
      </w:r>
    </w:p>
    <w:p w:rsidR="0062040A" w:rsidRDefault="00E106B7">
      <w:pPr>
        <w:pStyle w:val="ConsPlusNormal"/>
        <w:spacing w:before="200"/>
        <w:ind w:firstLine="540"/>
        <w:jc w:val="both"/>
      </w:pPr>
      <w:r>
        <w:t>7) другие необходимые сведения.</w:t>
      </w:r>
    </w:p>
    <w:p w:rsidR="0062040A" w:rsidRDefault="00E106B7">
      <w:pPr>
        <w:pStyle w:val="ConsPlusNormal"/>
        <w:spacing w:before="200"/>
        <w:ind w:firstLine="540"/>
        <w:jc w:val="both"/>
      </w:pPr>
      <w:bookmarkStart w:id="29" w:name="Par261"/>
      <w:bookmarkEnd w:id="29"/>
      <w:r>
        <w:t xml:space="preserve">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Ульяновской области, в том числе с использованием системы "Посейдон",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Ульяновской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253" w:tooltip="7. В запросе, предусмотренном пунктом 4 части 6 настоящей статьи, указываются:" w:history="1">
        <w:r>
          <w:rPr>
            <w:color w:val="0000FF"/>
          </w:rPr>
          <w:t>частью 7</w:t>
        </w:r>
      </w:hyperlink>
      <w:r>
        <w:t xml:space="preserve"> настоящей статьи. Губернатор Ульяновской области направляет запрос в течение десяти рабочих дней со дня поступления письменного обращения.</w:t>
      </w:r>
    </w:p>
    <w:p w:rsidR="0062040A" w:rsidRDefault="00E106B7">
      <w:pPr>
        <w:pStyle w:val="ConsPlusNormal"/>
        <w:jc w:val="both"/>
      </w:pPr>
      <w:r>
        <w:lastRenderedPageBreak/>
        <w:t xml:space="preserve">(в ред. </w:t>
      </w:r>
      <w:hyperlink r:id="rId146"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62040A" w:rsidRDefault="00E106B7">
      <w:pPr>
        <w:pStyle w:val="ConsPlusNormal"/>
        <w:spacing w:before="200"/>
        <w:ind w:firstLine="540"/>
        <w:jc w:val="both"/>
      </w:pPr>
      <w:r>
        <w:t>9. Кадровая служба соответствующего органа местного самоуправления обеспечивает:</w:t>
      </w:r>
    </w:p>
    <w:p w:rsidR="0062040A" w:rsidRDefault="00E106B7">
      <w:pPr>
        <w:pStyle w:val="ConsPlusNormal"/>
        <w:jc w:val="both"/>
      </w:pPr>
      <w:r>
        <w:t xml:space="preserve">(в ред. </w:t>
      </w:r>
      <w:hyperlink r:id="rId14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62040A" w:rsidRDefault="00E106B7">
      <w:pPr>
        <w:pStyle w:val="ConsPlusNormal"/>
        <w:spacing w:before="200"/>
        <w:ind w:firstLine="540"/>
        <w:jc w:val="both"/>
      </w:pPr>
      <w:bookmarkStart w:id="30" w:name="Par266"/>
      <w:bookmarkEnd w:id="30"/>
      <w: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62040A" w:rsidRDefault="00E106B7">
      <w:pPr>
        <w:pStyle w:val="ConsPlusNormal"/>
        <w:jc w:val="both"/>
      </w:pPr>
      <w:r>
        <w:t xml:space="preserve">(в ред. </w:t>
      </w:r>
      <w:hyperlink r:id="rId14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bookmarkStart w:id="31" w:name="Par268"/>
      <w:bookmarkEnd w:id="31"/>
      <w:r>
        <w:t>10. Муниципальный служащий, гражданин вправе:</w:t>
      </w:r>
    </w:p>
    <w:p w:rsidR="0062040A" w:rsidRDefault="00E106B7">
      <w:pPr>
        <w:pStyle w:val="ConsPlusNormal"/>
        <w:spacing w:before="200"/>
        <w:ind w:firstLine="540"/>
        <w:jc w:val="both"/>
      </w:pPr>
      <w:r>
        <w:t>1) давать пояснения в письменной форме:</w:t>
      </w:r>
    </w:p>
    <w:p w:rsidR="0062040A" w:rsidRDefault="00E106B7">
      <w:pPr>
        <w:pStyle w:val="ConsPlusNormal"/>
        <w:spacing w:before="200"/>
        <w:ind w:firstLine="540"/>
        <w:jc w:val="both"/>
      </w:pPr>
      <w:r>
        <w:t>а) в ходе проведения проверки;</w:t>
      </w:r>
    </w:p>
    <w:p w:rsidR="0062040A" w:rsidRDefault="00E106B7">
      <w:pPr>
        <w:pStyle w:val="ConsPlusNormal"/>
        <w:spacing w:before="200"/>
        <w:ind w:firstLine="540"/>
        <w:jc w:val="both"/>
      </w:pPr>
      <w:r>
        <w:t xml:space="preserve">б) по вопросам, указанным в </w:t>
      </w:r>
      <w:hyperlink w:anchor="Par266"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 w:history="1">
        <w:r>
          <w:rPr>
            <w:color w:val="0000FF"/>
          </w:rPr>
          <w:t>пункте 2 части 9</w:t>
        </w:r>
      </w:hyperlink>
      <w:r>
        <w:t xml:space="preserve"> настоящей статьи;</w:t>
      </w:r>
    </w:p>
    <w:p w:rsidR="0062040A" w:rsidRDefault="00E106B7">
      <w:pPr>
        <w:pStyle w:val="ConsPlusNormal"/>
        <w:spacing w:before="200"/>
        <w:ind w:firstLine="540"/>
        <w:jc w:val="both"/>
      </w:pPr>
      <w:r>
        <w:t>в) по результатам проверки;</w:t>
      </w:r>
    </w:p>
    <w:p w:rsidR="0062040A" w:rsidRDefault="00E106B7">
      <w:pPr>
        <w:pStyle w:val="ConsPlusNormal"/>
        <w:spacing w:before="200"/>
        <w:ind w:firstLine="540"/>
        <w:jc w:val="both"/>
      </w:pPr>
      <w:r>
        <w:t>2) представлять дополнительные материалы и давать по ним пояснения в письменной форме;</w:t>
      </w:r>
    </w:p>
    <w:p w:rsidR="0062040A" w:rsidRDefault="00E106B7">
      <w:pPr>
        <w:pStyle w:val="ConsPlusNormal"/>
        <w:spacing w:before="200"/>
        <w:ind w:firstLine="540"/>
        <w:jc w:val="both"/>
      </w:pPr>
      <w:r>
        <w:t xml:space="preserve">3)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 указанным в </w:t>
      </w:r>
      <w:hyperlink w:anchor="Par266"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 w:history="1">
        <w:r>
          <w:rPr>
            <w:color w:val="0000FF"/>
          </w:rPr>
          <w:t>пункте 2 части 9</w:t>
        </w:r>
      </w:hyperlink>
      <w:r>
        <w:t xml:space="preserve"> настоящей статьи.</w:t>
      </w:r>
    </w:p>
    <w:p w:rsidR="0062040A" w:rsidRDefault="00E106B7">
      <w:pPr>
        <w:pStyle w:val="ConsPlusNormal"/>
        <w:jc w:val="both"/>
      </w:pPr>
      <w:r>
        <w:t xml:space="preserve">(в ред. </w:t>
      </w:r>
      <w:hyperlink r:id="rId14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 xml:space="preserve">11. Пояснения и дополнительные материалы, указанные в </w:t>
      </w:r>
      <w:hyperlink w:anchor="Par268" w:tooltip="10. Муниципальный служащий, гражданин вправе:" w:history="1">
        <w:r>
          <w:rPr>
            <w:color w:val="0000FF"/>
          </w:rPr>
          <w:t>части 10</w:t>
        </w:r>
      </w:hyperlink>
      <w:r>
        <w:t xml:space="preserve"> настоящей статьи, приобщаются к материалам проверки.</w:t>
      </w:r>
    </w:p>
    <w:p w:rsidR="0062040A" w:rsidRDefault="00E106B7">
      <w:pPr>
        <w:pStyle w:val="ConsPlusNormal"/>
        <w:spacing w:before="200"/>
        <w:ind w:firstLine="540"/>
        <w:jc w:val="both"/>
      </w:pPr>
      <w:r>
        <w:t>12. По окончании проведения проверки кадровая служба соответствующего органа местного самоуправления обязана ознакомить муниципального служащего, гражданина с ее результатами в течение пяти рабочих дней.</w:t>
      </w:r>
    </w:p>
    <w:p w:rsidR="0062040A" w:rsidRDefault="00E106B7">
      <w:pPr>
        <w:pStyle w:val="ConsPlusNormal"/>
        <w:jc w:val="both"/>
      </w:pPr>
      <w:r>
        <w:t xml:space="preserve">(в ред. </w:t>
      </w:r>
      <w:hyperlink r:id="rId15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13. В течение пяти рабочих дней с момента окончания проверки кадровая служба соответствующего органа местного самоуправления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62040A" w:rsidRDefault="00E106B7">
      <w:pPr>
        <w:pStyle w:val="ConsPlusNormal"/>
        <w:jc w:val="both"/>
      </w:pPr>
      <w:r>
        <w:t xml:space="preserve">(в ред. </w:t>
      </w:r>
      <w:hyperlink r:id="rId15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1) о назначении гражданина на должность муниципальной службы;</w:t>
      </w:r>
    </w:p>
    <w:p w:rsidR="0062040A" w:rsidRDefault="00E106B7">
      <w:pPr>
        <w:pStyle w:val="ConsPlusNormal"/>
        <w:spacing w:before="200"/>
        <w:ind w:firstLine="540"/>
        <w:jc w:val="both"/>
      </w:pPr>
      <w:r>
        <w:t>2) об отказе гражданину в назначении на должность муниципальной службы;</w:t>
      </w:r>
    </w:p>
    <w:p w:rsidR="0062040A" w:rsidRDefault="00E106B7">
      <w:pPr>
        <w:pStyle w:val="ConsPlusNormal"/>
        <w:spacing w:before="200"/>
        <w:ind w:firstLine="540"/>
        <w:jc w:val="both"/>
      </w:pPr>
      <w:r>
        <w:t>3) об отсутствии оснований для применения к муниципальному служащему мер юридической ответственности;</w:t>
      </w:r>
    </w:p>
    <w:p w:rsidR="0062040A" w:rsidRDefault="00E106B7">
      <w:pPr>
        <w:pStyle w:val="ConsPlusNormal"/>
        <w:spacing w:before="200"/>
        <w:ind w:firstLine="540"/>
        <w:jc w:val="both"/>
      </w:pPr>
      <w:r>
        <w:t>4) о применении к муниципальному служащему мер юридической ответственности;</w:t>
      </w:r>
    </w:p>
    <w:p w:rsidR="0062040A" w:rsidRDefault="00E106B7">
      <w:pPr>
        <w:pStyle w:val="ConsPlusNormal"/>
        <w:spacing w:before="200"/>
        <w:ind w:firstLine="540"/>
        <w:jc w:val="both"/>
      </w:pPr>
      <w:r>
        <w:t xml:space="preserve">5) о представлении материалов проверки в соответствующую комиссию по соблюдению требований к </w:t>
      </w:r>
      <w:r>
        <w:lastRenderedPageBreak/>
        <w:t>служебному поведению муниципальных служащих и урегулированию конфликта интересов.</w:t>
      </w:r>
    </w:p>
    <w:p w:rsidR="0062040A" w:rsidRDefault="00E106B7">
      <w:pPr>
        <w:pStyle w:val="ConsPlusNormal"/>
        <w:spacing w:before="200"/>
        <w:ind w:firstLine="540"/>
        <w:jc w:val="both"/>
      </w:pPr>
      <w:r>
        <w:t xml:space="preserve">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w:t>
      </w:r>
      <w:hyperlink w:anchor="Par234" w:tooltip="3) информация, свидетельствующая о недостоверности и (или) неполноте сведений, указанных в пунктах 1 и 2 части 1 настоящей статьи, представленных гражданином или муниципальным служащим, и (или) свидетельствующая о несоблюдении муниципальным служащим требований" w:history="1">
        <w:r>
          <w:rPr>
            <w:color w:val="0000FF"/>
          </w:rPr>
          <w:t>пункте 3 части 4</w:t>
        </w:r>
      </w:hyperlink>
      <w: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62040A" w:rsidRDefault="00E106B7">
      <w:pPr>
        <w:pStyle w:val="ConsPlusNormal"/>
        <w:jc w:val="both"/>
      </w:pPr>
      <w:r>
        <w:t xml:space="preserve">(в ред. </w:t>
      </w:r>
      <w:hyperlink r:id="rId15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15. При установлении в ходе проверки кадровой службой соответствующего органа местного самоуправления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62040A" w:rsidRDefault="00E106B7">
      <w:pPr>
        <w:pStyle w:val="ConsPlusNormal"/>
        <w:jc w:val="both"/>
      </w:pPr>
      <w:r>
        <w:t xml:space="preserve">(в ред. </w:t>
      </w:r>
      <w:hyperlink r:id="rId15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62040A">
      <w:pPr>
        <w:pStyle w:val="ConsPlusNormal"/>
        <w:jc w:val="both"/>
      </w:pPr>
    </w:p>
    <w:p w:rsidR="0062040A" w:rsidRDefault="00E106B7">
      <w:pPr>
        <w:pStyle w:val="ConsPlusTitle"/>
        <w:ind w:firstLine="540"/>
        <w:jc w:val="both"/>
        <w:outlineLvl w:val="1"/>
      </w:pPr>
      <w:r>
        <w:t>Статья 8.2. Проверка достоверности и полноты сведений о расходах,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2040A" w:rsidRDefault="00E106B7">
      <w:pPr>
        <w:pStyle w:val="ConsPlusNormal"/>
        <w:ind w:firstLine="540"/>
        <w:jc w:val="both"/>
      </w:pPr>
      <w:r>
        <w:t xml:space="preserve">(в ред. </w:t>
      </w:r>
      <w:hyperlink r:id="rId154"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Pr>
            <w:color w:val="0000FF"/>
          </w:rPr>
          <w:t>Закона</w:t>
        </w:r>
      </w:hyperlink>
      <w:r>
        <w:t xml:space="preserve"> Ульяновской области от 01.04.2015 N 24-ЗО)</w:t>
      </w:r>
    </w:p>
    <w:p w:rsidR="0062040A" w:rsidRDefault="0062040A">
      <w:pPr>
        <w:pStyle w:val="ConsPlusNormal"/>
        <w:jc w:val="both"/>
      </w:pPr>
    </w:p>
    <w:p w:rsidR="0062040A" w:rsidRDefault="00E106B7">
      <w:pPr>
        <w:pStyle w:val="ConsPlusNormal"/>
        <w:ind w:firstLine="540"/>
        <w:jc w:val="both"/>
      </w:pPr>
      <w:r>
        <w:t xml:space="preserve">Проверка достоверности и полноты сведений, предусмотренных </w:t>
      </w:r>
      <w:hyperlink r:id="rId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и </w:t>
      </w:r>
      <w:hyperlink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и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календарному году, за который представляются сведения и в течение которого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установленном указанным федеральным законом и другими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62040A" w:rsidRDefault="00E106B7">
      <w:pPr>
        <w:pStyle w:val="ConsPlusNormal"/>
        <w:jc w:val="both"/>
      </w:pPr>
      <w:r>
        <w:t xml:space="preserve">(в ред. Законов Ульяновской области от 09.03.2016 </w:t>
      </w:r>
      <w:hyperlink r:id="rId157"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Pr>
            <w:color w:val="0000FF"/>
          </w:rPr>
          <w:t>N 16-ЗО</w:t>
        </w:r>
      </w:hyperlink>
      <w:r>
        <w:t xml:space="preserve">, от 01.02.2021 </w:t>
      </w:r>
      <w:hyperlink r:id="rId158"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 w:history="1">
        <w:r>
          <w:rPr>
            <w:color w:val="0000FF"/>
          </w:rPr>
          <w:t>N 4-ЗО</w:t>
        </w:r>
      </w:hyperlink>
      <w:r>
        <w:t xml:space="preserve">, от 29.08.2022 </w:t>
      </w:r>
      <w:hyperlink r:id="rId159"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 81-ЗО</w:t>
        </w:r>
      </w:hyperlink>
      <w:r>
        <w:t>)</w:t>
      </w:r>
    </w:p>
    <w:p w:rsidR="0062040A" w:rsidRDefault="0062040A">
      <w:pPr>
        <w:pStyle w:val="ConsPlusNormal"/>
        <w:jc w:val="both"/>
      </w:pPr>
    </w:p>
    <w:p w:rsidR="0062040A" w:rsidRDefault="00E106B7">
      <w:pPr>
        <w:pStyle w:val="ConsPlusTitle"/>
        <w:ind w:firstLine="540"/>
        <w:jc w:val="both"/>
        <w:outlineLvl w:val="1"/>
      </w:pPr>
      <w:r>
        <w:t>Статья 8.2.1. Порядок и сроки применения взысканий, предусмотренных статьями 14.1, 15 и 27 Федерального закона "О муниципальной службе в Российской Федерации"</w:t>
      </w:r>
    </w:p>
    <w:p w:rsidR="0062040A" w:rsidRDefault="00E106B7">
      <w:pPr>
        <w:pStyle w:val="ConsPlusNormal"/>
        <w:ind w:firstLine="540"/>
        <w:jc w:val="both"/>
      </w:pPr>
      <w:r>
        <w:t xml:space="preserve">(введена </w:t>
      </w:r>
      <w:hyperlink r:id="rId160"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КонсультантПлюс}" w:history="1">
        <w:r>
          <w:rPr>
            <w:color w:val="0000FF"/>
          </w:rPr>
          <w:t>Законом</w:t>
        </w:r>
      </w:hyperlink>
      <w:r>
        <w:t xml:space="preserve"> Ульяновской области от 31.05.2016 N 66-ЗО)</w:t>
      </w:r>
    </w:p>
    <w:p w:rsidR="0062040A" w:rsidRDefault="0062040A">
      <w:pPr>
        <w:pStyle w:val="ConsPlusNormal"/>
        <w:jc w:val="both"/>
      </w:pPr>
    </w:p>
    <w:p w:rsidR="0062040A" w:rsidRDefault="00E106B7">
      <w:pPr>
        <w:pStyle w:val="ConsPlusNormal"/>
        <w:ind w:firstLine="540"/>
        <w:jc w:val="both"/>
      </w:pPr>
      <w:r>
        <w:t xml:space="preserve">1. Взыскания, предусмотренные </w:t>
      </w:r>
      <w:hyperlink r:id="rId161"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62"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63"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rsidR="0062040A" w:rsidRDefault="00E106B7">
      <w:pPr>
        <w:pStyle w:val="ConsPlusNormal"/>
        <w:spacing w:before="200"/>
        <w:ind w:firstLine="540"/>
        <w:jc w:val="both"/>
      </w:pPr>
      <w:r>
        <w:t>1) доклада о результатах проверки, проведенной подразделениями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2040A" w:rsidRDefault="00E106B7">
      <w:pPr>
        <w:pStyle w:val="ConsPlusNormal"/>
        <w:jc w:val="both"/>
      </w:pPr>
      <w:r>
        <w:t xml:space="preserve">(в ред. </w:t>
      </w:r>
      <w:hyperlink r:id="rId16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 xml:space="preserve">2) рекомендации комиссии по соблюдению требований к служебному поведению муниципальных </w:t>
      </w:r>
      <w:r>
        <w:lastRenderedPageBreak/>
        <w:t>служащих и урегулированию конфликта интересов в случае, если доклад о результатах проверки направлялся в данную комиссию;</w:t>
      </w:r>
    </w:p>
    <w:p w:rsidR="0062040A" w:rsidRDefault="00E106B7">
      <w:pPr>
        <w:pStyle w:val="ConsPlusNormal"/>
        <w:spacing w:before="200"/>
        <w:ind w:firstLine="540"/>
        <w:jc w:val="both"/>
      </w:pPr>
      <w:r>
        <w:t>2.1) доклада подразделения кадровой службы органа местного самоуправления по профилактике коррупционных и иных правонарушений либо должностного лица кадровой службы указанного органа, ответственного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2040A" w:rsidRDefault="00E106B7">
      <w:pPr>
        <w:pStyle w:val="ConsPlusNormal"/>
        <w:jc w:val="both"/>
      </w:pPr>
      <w:r>
        <w:t xml:space="preserve">(п. 2.1 введен </w:t>
      </w:r>
      <w:hyperlink r:id="rId165"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Законом</w:t>
        </w:r>
      </w:hyperlink>
      <w:r>
        <w:t xml:space="preserve"> Ульяновской области от 01.03.2019 N 2-ЗО; в ред. </w:t>
      </w:r>
      <w:hyperlink r:id="rId16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3) объяснений муниципального служащего;</w:t>
      </w:r>
    </w:p>
    <w:p w:rsidR="0062040A" w:rsidRDefault="00E106B7">
      <w:pPr>
        <w:pStyle w:val="ConsPlusNormal"/>
        <w:spacing w:before="200"/>
        <w:ind w:firstLine="540"/>
        <w:jc w:val="both"/>
      </w:pPr>
      <w:r>
        <w:t>4) иных материалов.</w:t>
      </w:r>
    </w:p>
    <w:p w:rsidR="0062040A" w:rsidRDefault="00E106B7">
      <w:pPr>
        <w:pStyle w:val="ConsPlusNormal"/>
        <w:spacing w:before="200"/>
        <w:ind w:firstLine="540"/>
        <w:jc w:val="both"/>
      </w:pPr>
      <w:r>
        <w:t xml:space="preserve">2. При применении взысканий, предусмотренных </w:t>
      </w:r>
      <w:hyperlink r:id="rId167"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68"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69"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2040A" w:rsidRDefault="00E106B7">
      <w:pPr>
        <w:pStyle w:val="ConsPlusNormal"/>
        <w:spacing w:before="200"/>
        <w:ind w:firstLine="540"/>
        <w:jc w:val="both"/>
      </w:pPr>
      <w:r>
        <w:t xml:space="preserve">3. Взыскания, предусмотренные </w:t>
      </w:r>
      <w:hyperlink r:id="rId170"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71"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72"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2040A" w:rsidRDefault="00E106B7">
      <w:pPr>
        <w:pStyle w:val="ConsPlusNormal"/>
        <w:jc w:val="both"/>
      </w:pPr>
      <w:r>
        <w:t xml:space="preserve">(часть 3 в ред. </w:t>
      </w:r>
      <w:hyperlink r:id="rId173"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Закона</w:t>
        </w:r>
      </w:hyperlink>
      <w:r>
        <w:t xml:space="preserve"> Ульяновской области от 22.06.2020 N 71-ЗО)</w:t>
      </w:r>
    </w:p>
    <w:p w:rsidR="0062040A" w:rsidRDefault="00E106B7">
      <w:pPr>
        <w:pStyle w:val="ConsPlusNormal"/>
        <w:spacing w:before="200"/>
        <w:ind w:firstLine="540"/>
        <w:jc w:val="both"/>
      </w:pPr>
      <w:r>
        <w:t>4.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2040A" w:rsidRDefault="00E106B7">
      <w:pPr>
        <w:pStyle w:val="ConsPlusNormal"/>
        <w:jc w:val="both"/>
      </w:pPr>
      <w:r>
        <w:t xml:space="preserve">(в ред. </w:t>
      </w:r>
      <w:hyperlink r:id="rId174"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Закона</w:t>
        </w:r>
      </w:hyperlink>
      <w:r>
        <w:t xml:space="preserve"> Ульяновской области от 01.03.2019 N 2-ЗО)</w:t>
      </w:r>
    </w:p>
    <w:p w:rsidR="0062040A" w:rsidRDefault="00E106B7">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5" w:tooltip="Федеральный закон от 02.03.2007 N 25-ФЗ (ред. от 10.07.2023) &quot;О муниципальной службе в Российской Федерации&quot;{КонсультантПлюс}" w:history="1">
        <w:r>
          <w:rPr>
            <w:color w:val="0000FF"/>
          </w:rPr>
          <w:t>часть 1</w:t>
        </w:r>
      </w:hyperlink>
      <w:r>
        <w:t xml:space="preserve"> или </w:t>
      </w:r>
      <w:hyperlink r:id="rId176" w:tooltip="Федеральный закон от 02.03.2007 N 25-ФЗ (ред. от 10.07.2023) &quot;О муниципальной службе в Российской Федерации&quot;{КонсультантПлюс}" w:history="1">
        <w:r>
          <w:rPr>
            <w:color w:val="0000FF"/>
          </w:rPr>
          <w:t>часть 2 статьи 27.1</w:t>
        </w:r>
      </w:hyperlink>
      <w:r>
        <w:t xml:space="preserve"> Федерального закона "О муниципальной службе в Российской Федерации".</w:t>
      </w:r>
    </w:p>
    <w:p w:rsidR="0062040A" w:rsidRDefault="00E106B7">
      <w:pPr>
        <w:pStyle w:val="ConsPlusNormal"/>
        <w:spacing w:before="20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62040A" w:rsidRDefault="00E106B7">
      <w:pPr>
        <w:pStyle w:val="ConsPlusNormal"/>
        <w:spacing w:before="200"/>
        <w:ind w:firstLine="540"/>
        <w:jc w:val="both"/>
      </w:pPr>
      <w:r>
        <w:t xml:space="preserve">6.1. В соответствии с Федеральным </w:t>
      </w:r>
      <w:hyperlink r:id="rId177"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 муниципальной службе в Российской Федерации"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статьей 15</w:t>
        </w:r>
      </w:hyperlink>
      <w:r>
        <w:t xml:space="preserve"> Федерального закона "О противодействии коррупции".</w:t>
      </w:r>
    </w:p>
    <w:p w:rsidR="0062040A" w:rsidRDefault="00E106B7">
      <w:pPr>
        <w:pStyle w:val="ConsPlusNormal"/>
        <w:jc w:val="both"/>
      </w:pPr>
      <w:r>
        <w:t xml:space="preserve">(часть 6.1 введена </w:t>
      </w:r>
      <w:hyperlink r:id="rId179"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Законом</w:t>
        </w:r>
      </w:hyperlink>
      <w:r>
        <w:t xml:space="preserve"> Ульяновской области от 01.03.2019 N 2-ЗО; в ред. </w:t>
      </w:r>
      <w:hyperlink r:id="rId18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7. Муниципальный служащий вправе обжаловать взыскание в письменной форме в установленном законодательством Российской Федерации порядке.</w:t>
      </w:r>
    </w:p>
    <w:p w:rsidR="0062040A" w:rsidRDefault="0062040A">
      <w:pPr>
        <w:pStyle w:val="ConsPlusNormal"/>
        <w:jc w:val="both"/>
      </w:pPr>
    </w:p>
    <w:p w:rsidR="0062040A" w:rsidRDefault="00E106B7">
      <w:pPr>
        <w:pStyle w:val="ConsPlusTitle"/>
        <w:ind w:firstLine="540"/>
        <w:jc w:val="both"/>
        <w:outlineLvl w:val="1"/>
      </w:pPr>
      <w:r>
        <w:t xml:space="preserve">Статья 8.2-2. Порядок получения муниципальным служащим разрешения представителя </w:t>
      </w:r>
      <w:r>
        <w:lastRenderedPageBreak/>
        <w:t>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040A" w:rsidRDefault="00E106B7">
      <w:pPr>
        <w:pStyle w:val="ConsPlusNormal"/>
        <w:jc w:val="both"/>
      </w:pPr>
      <w:r>
        <w:t xml:space="preserve">(в ред. </w:t>
      </w:r>
      <w:hyperlink r:id="rId18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ind w:firstLine="540"/>
        <w:jc w:val="both"/>
      </w:pPr>
      <w:r>
        <w:t xml:space="preserve">(введена </w:t>
      </w:r>
      <w:hyperlink r:id="rId182"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Законом</w:t>
        </w:r>
      </w:hyperlink>
      <w:r>
        <w:t xml:space="preserve"> Ульяновской области от 22.06.2020 N 71-ЗО)</w:t>
      </w:r>
    </w:p>
    <w:p w:rsidR="0062040A" w:rsidRDefault="0062040A">
      <w:pPr>
        <w:pStyle w:val="ConsPlusNormal"/>
        <w:jc w:val="both"/>
      </w:pPr>
    </w:p>
    <w:p w:rsidR="0062040A" w:rsidRDefault="00E106B7">
      <w:pPr>
        <w:pStyle w:val="ConsPlusNormal"/>
        <w:ind w:firstLine="540"/>
        <w:jc w:val="both"/>
      </w:pPr>
      <w:r>
        <w:t>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в качестве учредителя (члена, участника) некоммерческой организации, имеющего право принимать решение на общем собрании учредителей (членов, участников) некоммерческой организации, либо в качестве единоличного исполнительного органа или члена коллегиального органа некоммерческой организации, не позднее десяти рабочих дней до дня начала такого участия представляет в кадровую службу органа местного самоуправления непосредственно при посещении кадровой службы либо регистрируемым почтовым отправлением заявление о намерении участвовать на безвозмездной основе в управлении некоммерческой организацией (далее - заявление).</w:t>
      </w:r>
    </w:p>
    <w:p w:rsidR="0062040A" w:rsidRDefault="00E106B7">
      <w:pPr>
        <w:pStyle w:val="ConsPlusNormal"/>
        <w:jc w:val="both"/>
      </w:pPr>
      <w:r>
        <w:t xml:space="preserve">(в ред. </w:t>
      </w:r>
      <w:hyperlink r:id="rId18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2. Заявление должно содержать в том числе сведения о наименовании, организационно-правовой форме и основном государственном регистрационном номере некоммерческой организации, основных видах осуществляемой ею деятельности, а также о том, в каком качестве муниципальный служащий будет участвовать на безвозмездной основе в управлении некоммерческой организацией, и должно быть подписано муниципальным служащим. Форма заявления устанавливается Губернатором Ульяновской области.</w:t>
      </w:r>
    </w:p>
    <w:p w:rsidR="0062040A" w:rsidRDefault="00E106B7">
      <w:pPr>
        <w:pStyle w:val="ConsPlusNormal"/>
        <w:spacing w:before="200"/>
        <w:ind w:firstLine="540"/>
        <w:jc w:val="both"/>
      </w:pPr>
      <w:r>
        <w:t>3. Должностное лицо кадровой службы органа местного самоуправления регистрирует заявление в день его поступления в журнале регистрации заявлений муниципальных служащих о намерении участвовать на безвозмездной основе в управлении некоммерческой организацией, форма которого устанавливается Губернатором Ульяновской области.</w:t>
      </w:r>
    </w:p>
    <w:p w:rsidR="0062040A" w:rsidRDefault="00E106B7">
      <w:pPr>
        <w:pStyle w:val="ConsPlusNormal"/>
        <w:jc w:val="both"/>
      </w:pPr>
      <w:r>
        <w:t xml:space="preserve">(в ред. </w:t>
      </w:r>
      <w:hyperlink r:id="rId18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4. Должностное лицо кадровой службы органа местного самоуправления не позднее второго рабочего дня после дня регистрации заявления составляет заключение о том, приведет ли участие муниципального служащего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 - заключение). При этом, в случае если в заключении делается вывод о том, что участие муниципального служащего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заключение должно содержать адресованное представителю нанимателя (работодателю) предложение об отказе в удовлетворении заявления. Заключение должно быть подписано руководителем кадровой службы органа местного самоуправления или его заместителем.</w:t>
      </w:r>
    </w:p>
    <w:p w:rsidR="0062040A" w:rsidRDefault="00E106B7">
      <w:pPr>
        <w:pStyle w:val="ConsPlusNormal"/>
        <w:jc w:val="both"/>
      </w:pPr>
      <w:r>
        <w:t xml:space="preserve">(в ред. </w:t>
      </w:r>
      <w:hyperlink r:id="rId18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5. Должностное лицо кадровой службы органа местного самоуправления не позднее третьего рабочего дня со дня регистрации заявления направляет его вместе с заключением представителю нанимателя (работодателю) для принятия решения.</w:t>
      </w:r>
    </w:p>
    <w:p w:rsidR="0062040A" w:rsidRDefault="00E106B7">
      <w:pPr>
        <w:pStyle w:val="ConsPlusNormal"/>
        <w:jc w:val="both"/>
      </w:pPr>
      <w:r>
        <w:t xml:space="preserve">(в ред. </w:t>
      </w:r>
      <w:hyperlink r:id="rId18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 xml:space="preserve">6. Представитель нанимателя (работодатель) не позднее шестого рабочего дня со дня регистрации заявления рассматривает заявление и заключение и по результатам их рассмотрения принимает решение </w:t>
      </w:r>
      <w:r>
        <w:lastRenderedPageBreak/>
        <w:t>об удовлетворении заявления либо решение об отказе в удовлетворении заявления. Соответствующее решение оформляется резолюцией представителя нанимателя (работодателя) на заявлении.</w:t>
      </w:r>
    </w:p>
    <w:p w:rsidR="0062040A" w:rsidRDefault="00E106B7">
      <w:pPr>
        <w:pStyle w:val="ConsPlusNormal"/>
        <w:spacing w:before="200"/>
        <w:ind w:firstLine="540"/>
        <w:jc w:val="both"/>
      </w:pPr>
      <w:r>
        <w:t>7. Заявление с резолюцией представителя нанимателя (работодателя) возвращается должностному лицу кадровой службы органа местного самоуправления для приобщения к личному делу муниципального служащего, представившего заявление, не позднее седьмого рабочего дня со дня регистрации заявления.</w:t>
      </w:r>
    </w:p>
    <w:p w:rsidR="0062040A" w:rsidRDefault="00E106B7">
      <w:pPr>
        <w:pStyle w:val="ConsPlusNormal"/>
        <w:jc w:val="both"/>
      </w:pPr>
      <w:r>
        <w:t xml:space="preserve">(в ред. </w:t>
      </w:r>
      <w:hyperlink r:id="rId18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E106B7">
      <w:pPr>
        <w:pStyle w:val="ConsPlusNormal"/>
        <w:spacing w:before="200"/>
        <w:ind w:firstLine="540"/>
        <w:jc w:val="both"/>
      </w:pPr>
      <w:r>
        <w:t>8. Кадровая служба органа местного самоуправления в течение двух рабочих дней со дня принятия представителем нанимателя (работодателем) соответствующего решения уведомляет о нем муниципального служащего посредством направления ему копии заявления с резолюцией представителя нанимателя (работодателя) регистрируемым почтовым отправлением либо выдачи ему копии заявления с резолюцией представителя нанимателя (работодателя) непосредственно.</w:t>
      </w:r>
    </w:p>
    <w:p w:rsidR="0062040A" w:rsidRDefault="00E106B7">
      <w:pPr>
        <w:pStyle w:val="ConsPlusNormal"/>
        <w:jc w:val="both"/>
      </w:pPr>
      <w:r>
        <w:t xml:space="preserve">(в ред. </w:t>
      </w:r>
      <w:hyperlink r:id="rId18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2040A" w:rsidRDefault="0062040A">
      <w:pPr>
        <w:pStyle w:val="ConsPlusNormal"/>
        <w:jc w:val="both"/>
      </w:pPr>
    </w:p>
    <w:p w:rsidR="0062040A" w:rsidRDefault="00E106B7">
      <w:pPr>
        <w:pStyle w:val="ConsPlusTitle"/>
        <w:ind w:firstLine="540"/>
        <w:jc w:val="both"/>
        <w:outlineLvl w:val="1"/>
      </w:pPr>
      <w:r>
        <w:t>Статья 8.3. Специальная оценка условий труда муниципальных служащих</w:t>
      </w:r>
    </w:p>
    <w:p w:rsidR="0062040A" w:rsidRDefault="00E106B7">
      <w:pPr>
        <w:pStyle w:val="ConsPlusNormal"/>
        <w:ind w:firstLine="540"/>
        <w:jc w:val="both"/>
      </w:pPr>
      <w:r>
        <w:t xml:space="preserve">(введена </w:t>
      </w:r>
      <w:hyperlink r:id="rId189"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КонсультантПлюс}" w:history="1">
        <w:r>
          <w:rPr>
            <w:color w:val="0000FF"/>
          </w:rPr>
          <w:t>Законом</w:t>
        </w:r>
      </w:hyperlink>
      <w:r>
        <w:t xml:space="preserve"> Ульяновской области от 05.05.2014 N 66-ЗО)</w:t>
      </w:r>
    </w:p>
    <w:p w:rsidR="0062040A" w:rsidRDefault="0062040A">
      <w:pPr>
        <w:pStyle w:val="ConsPlusNormal"/>
        <w:jc w:val="both"/>
      </w:pPr>
    </w:p>
    <w:p w:rsidR="0062040A" w:rsidRDefault="00E106B7">
      <w:pPr>
        <w:pStyle w:val="ConsPlusNormal"/>
        <w:ind w:firstLine="540"/>
        <w:jc w:val="both"/>
      </w:pPr>
      <w:r>
        <w:t>Порядок проведения специальной оценки условий труда в отношении условий труда муниципальных служащих устанавливается нормативным правовым актом Губернатора Ульяновской области.</w:t>
      </w:r>
    </w:p>
    <w:p w:rsidR="0062040A" w:rsidRDefault="0062040A">
      <w:pPr>
        <w:pStyle w:val="ConsPlusNormal"/>
        <w:jc w:val="both"/>
      </w:pPr>
    </w:p>
    <w:p w:rsidR="0062040A" w:rsidRDefault="00E106B7">
      <w:pPr>
        <w:pStyle w:val="ConsPlusTitle"/>
        <w:ind w:firstLine="540"/>
        <w:jc w:val="both"/>
        <w:outlineLvl w:val="1"/>
      </w:pPr>
      <w:r>
        <w:t>Статья 8.4. Участие Правительства Ульяновской области в подготовке кадров для муниципальной службы</w:t>
      </w:r>
    </w:p>
    <w:p w:rsidR="0062040A" w:rsidRDefault="00E106B7">
      <w:pPr>
        <w:pStyle w:val="ConsPlusNormal"/>
        <w:ind w:firstLine="540"/>
        <w:jc w:val="both"/>
      </w:pPr>
      <w:r>
        <w:t xml:space="preserve">(введена </w:t>
      </w:r>
      <w:hyperlink r:id="rId190"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КонсультантПлюс}" w:history="1">
        <w:r>
          <w:rPr>
            <w:color w:val="0000FF"/>
          </w:rPr>
          <w:t>Законом</w:t>
        </w:r>
      </w:hyperlink>
      <w:r>
        <w:t xml:space="preserve"> Ульяновской области от 03.07.2015 N 87-ЗО)</w:t>
      </w:r>
    </w:p>
    <w:p w:rsidR="0062040A" w:rsidRDefault="0062040A">
      <w:pPr>
        <w:pStyle w:val="ConsPlusNormal"/>
        <w:jc w:val="both"/>
      </w:pPr>
    </w:p>
    <w:p w:rsidR="0062040A" w:rsidRDefault="00E106B7">
      <w:pPr>
        <w:pStyle w:val="ConsPlusNormal"/>
        <w:ind w:firstLine="540"/>
        <w:jc w:val="both"/>
      </w:pPr>
      <w:r>
        <w:t>Правительство Ульяновской области участвует в обеспечении профессионального образования и дополнительного профессионального образования муниципальных служащих, а также координирует деятельность органов местного самоуправления муниципальных образований Ульяновской области по организации подготовки кадров для муниципальной службы в период реализации программы развития муниципальной службы в Ульяновской области.</w:t>
      </w:r>
    </w:p>
    <w:p w:rsidR="0062040A" w:rsidRDefault="0062040A">
      <w:pPr>
        <w:pStyle w:val="ConsPlusNormal"/>
        <w:jc w:val="both"/>
      </w:pPr>
    </w:p>
    <w:p w:rsidR="0062040A" w:rsidRDefault="00E106B7">
      <w:pPr>
        <w:pStyle w:val="ConsPlusTitle"/>
        <w:ind w:firstLine="540"/>
        <w:jc w:val="both"/>
        <w:outlineLvl w:val="1"/>
      </w:pPr>
      <w:r>
        <w:t>Статья 8.5.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62040A" w:rsidRDefault="00E106B7">
      <w:pPr>
        <w:pStyle w:val="ConsPlusNormal"/>
        <w:ind w:firstLine="540"/>
        <w:jc w:val="both"/>
      </w:pPr>
      <w:r>
        <w:t xml:space="preserve">(в ред. </w:t>
      </w:r>
      <w:hyperlink r:id="rId191"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Ульяновской области от 24.03.2017 N 27-ЗО)</w:t>
      </w:r>
    </w:p>
    <w:p w:rsidR="0062040A" w:rsidRDefault="0062040A">
      <w:pPr>
        <w:pStyle w:val="ConsPlusNormal"/>
        <w:jc w:val="both"/>
      </w:pPr>
    </w:p>
    <w:p w:rsidR="0062040A" w:rsidRDefault="00E106B7">
      <w:pPr>
        <w:pStyle w:val="ConsPlusNormal"/>
        <w:ind w:firstLine="540"/>
        <w:jc w:val="both"/>
      </w:pPr>
      <w:r>
        <w:t>1. 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 Российской Федерации,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соответствующей образовательной деятельности (далее - образовательная организация).</w:t>
      </w:r>
    </w:p>
    <w:p w:rsidR="0062040A" w:rsidRDefault="00E106B7">
      <w:pPr>
        <w:pStyle w:val="ConsPlusNormal"/>
        <w:spacing w:before="200"/>
        <w:ind w:firstLine="540"/>
        <w:jc w:val="both"/>
      </w:pPr>
      <w:r>
        <w:t>2. Право участвовать в конкурсе на заключение договора на обучение (далее - конкурс) имеют граждане Российской Федерации,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в очной форме за счет средств бюджетов бюджетной системы Российской Федерации.</w:t>
      </w:r>
    </w:p>
    <w:p w:rsidR="0062040A" w:rsidRDefault="00E106B7">
      <w:pPr>
        <w:pStyle w:val="ConsPlusNormal"/>
        <w:spacing w:before="200"/>
        <w:ind w:firstLine="540"/>
        <w:jc w:val="both"/>
      </w:pPr>
      <w:r>
        <w:t>3. Договор на обучение с гражданином Российской Федерации (далее также - гражданин, кандидат), осваивающим программу бакалавриата или специалитета, заключается не ранее чем через два года после начала обучения и не позднее чем за один учебный год до окончания обучения в образовательной организации.</w:t>
      </w:r>
    </w:p>
    <w:p w:rsidR="0062040A" w:rsidRDefault="00E106B7">
      <w:pPr>
        <w:pStyle w:val="ConsPlusNormal"/>
        <w:spacing w:before="200"/>
        <w:ind w:firstLine="540"/>
        <w:jc w:val="both"/>
      </w:pPr>
      <w:r>
        <w:t>Договор на обучение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2040A" w:rsidRDefault="00E106B7">
      <w:pPr>
        <w:pStyle w:val="ConsPlusNormal"/>
        <w:spacing w:before="200"/>
        <w:ind w:firstLine="540"/>
        <w:jc w:val="both"/>
      </w:pPr>
      <w:r>
        <w:lastRenderedPageBreak/>
        <w:t>Договор на обучение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учебный год до окончания обучения в образовательной организации.</w:t>
      </w:r>
    </w:p>
    <w:p w:rsidR="0062040A" w:rsidRDefault="00E106B7">
      <w:pPr>
        <w:pStyle w:val="ConsPlusNormal"/>
        <w:spacing w:before="200"/>
        <w:ind w:firstLine="540"/>
        <w:jc w:val="both"/>
      </w:pPr>
      <w:r>
        <w:t>4. Договоры на обучение с гражданами заключаются с обязательством последующего прохождения муниципальной службы на должностях муниципальной службы, относящихся к младшим и старшим должностям муниципальной службы.</w:t>
      </w:r>
    </w:p>
    <w:p w:rsidR="0062040A" w:rsidRDefault="00E106B7">
      <w:pPr>
        <w:pStyle w:val="ConsPlusNormal"/>
        <w:spacing w:before="200"/>
        <w:ind w:firstLine="540"/>
        <w:jc w:val="both"/>
      </w:pPr>
      <w:r>
        <w:t xml:space="preserve">5. Конкурс объявляется органом местного самоуправления и проводится конкурсной комиссией, образуемой в соответствии с </w:t>
      </w:r>
      <w:hyperlink w:anchor="Par358" w:tooltip="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 w:history="1">
        <w:r>
          <w:rPr>
            <w:color w:val="0000FF"/>
          </w:rPr>
          <w:t>частью 6</w:t>
        </w:r>
      </w:hyperlink>
      <w:r>
        <w:t xml:space="preserve"> настоящей статьи.</w:t>
      </w:r>
    </w:p>
    <w:p w:rsidR="0062040A" w:rsidRDefault="00E106B7">
      <w:pPr>
        <w:pStyle w:val="ConsPlusNormal"/>
        <w:spacing w:before="200"/>
        <w:ind w:firstLine="540"/>
        <w:jc w:val="both"/>
      </w:pPr>
      <w:bookmarkStart w:id="32" w:name="Par358"/>
      <w:bookmarkEnd w:id="32"/>
      <w:r>
        <w:t>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62040A" w:rsidRDefault="00E106B7">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2040A" w:rsidRDefault="00E106B7">
      <w:pPr>
        <w:pStyle w:val="ConsPlusNormal"/>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62040A" w:rsidRDefault="00E106B7">
      <w:pPr>
        <w:pStyle w:val="ConsPlusNormal"/>
        <w:spacing w:before="200"/>
        <w:ind w:firstLine="540"/>
        <w:jc w:val="both"/>
      </w:pPr>
      <w:r>
        <w:t>О месте, дате и времени заседания конкурсной комиссии ее члены уведомляются секретарем конкурсной комиссии не позднее чем за три рабочих дня до дня проведения заседания.</w:t>
      </w:r>
    </w:p>
    <w:p w:rsidR="0062040A" w:rsidRDefault="00E106B7">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62040A" w:rsidRDefault="00E106B7">
      <w:pPr>
        <w:pStyle w:val="ConsPlusNormal"/>
        <w:spacing w:before="20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62040A" w:rsidRDefault="00E106B7">
      <w:pPr>
        <w:pStyle w:val="ConsPlusNormal"/>
        <w:spacing w:before="200"/>
        <w:ind w:firstLine="540"/>
        <w:jc w:val="both"/>
      </w:pPr>
      <w: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62040A" w:rsidRDefault="00E106B7">
      <w:pPr>
        <w:pStyle w:val="ConsPlusNormal"/>
        <w:spacing w:before="200"/>
        <w:ind w:firstLine="540"/>
        <w:jc w:val="both"/>
      </w:pPr>
      <w:bookmarkStart w:id="33" w:name="Par365"/>
      <w:bookmarkEnd w:id="33"/>
      <w:r>
        <w:t>7. Конкурс проводится в два этапа. На первом этапе конкурса конкурсная комиссия:</w:t>
      </w:r>
    </w:p>
    <w:p w:rsidR="0062040A" w:rsidRDefault="00E106B7">
      <w:pPr>
        <w:pStyle w:val="ConsPlusNormal"/>
        <w:spacing w:before="200"/>
        <w:ind w:firstLine="540"/>
        <w:jc w:val="both"/>
      </w:pPr>
      <w:r>
        <w:t xml:space="preserve">осуществляет подготовку к проведению конкурса и не позднее чем за один месяц до даты его проведения обеспечивает опубликование в периодическом печатном издании, в котором осуществляется официальное опубликование муниципальных правовых актов соответствующего муниципального образования Ульяновской области, и размещение на официальном сайте органа местного самоуправления в информационно-телекоммуникационной сети Интернет объявления о проведении конкурса, в котором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перечень документов, представляемых на конкурс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место и время их приема, срок, до истечения которого принимаются указанные документы, дата, время, место и порядок проведения мероприятий второго этапа конкурса, дата, время и место проведения заседаний конкурсной комиссии, а также могут содержаться другие информационные материалы;</w:t>
      </w:r>
    </w:p>
    <w:p w:rsidR="0062040A" w:rsidRDefault="00E106B7">
      <w:pPr>
        <w:pStyle w:val="ConsPlusNormal"/>
        <w:spacing w:before="200"/>
        <w:ind w:firstLine="540"/>
        <w:jc w:val="both"/>
      </w:pPr>
      <w:r>
        <w:lastRenderedPageBreak/>
        <w:t xml:space="preserve">осуществляет регистрацию документов, поступивших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в журнале регистрации, форма и порядок ведения которого устанавливаются руководителем органа местного самоуправления;</w:t>
      </w:r>
    </w:p>
    <w:p w:rsidR="0062040A" w:rsidRDefault="00E106B7">
      <w:pPr>
        <w:pStyle w:val="ConsPlusNormal"/>
        <w:spacing w:before="200"/>
        <w:ind w:firstLine="540"/>
        <w:jc w:val="both"/>
      </w:pPr>
      <w:r>
        <w:t xml:space="preserve">осуществляет проверку достоверности и полноты персональных данных и иных сведений, содержащихся в документах, поступивших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w:t>
      </w:r>
    </w:p>
    <w:p w:rsidR="0062040A" w:rsidRDefault="00E106B7">
      <w:pPr>
        <w:pStyle w:val="ConsPlusNormal"/>
        <w:spacing w:before="200"/>
        <w:ind w:firstLine="540"/>
        <w:jc w:val="both"/>
      </w:pPr>
      <w:r>
        <w:t xml:space="preserve">информирует кандидатов о допуске (отказе в допуске) к участию во втором этапе конкурса не позднее чем за 7 календарных дней до его начала посредством направления кандидатам соответствующих уведомлений по адресу электронной почты, указанному в личных заявлениях или в анкете, предусмотренных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а также размещения списков кандидатов, допущенных к участию во втором этапе конкурса, и кандидатов, не допущенных к участию в нем, на официальном сайте органа местного самоуправления в информационно-телекоммуникационной сети Интернет.</w:t>
      </w:r>
    </w:p>
    <w:p w:rsidR="0062040A" w:rsidRDefault="00E106B7">
      <w:pPr>
        <w:pStyle w:val="ConsPlusNormal"/>
        <w:spacing w:before="200"/>
        <w:ind w:firstLine="540"/>
        <w:jc w:val="both"/>
      </w:pPr>
      <w:r>
        <w:t>Если для участия в конкурсе зарегистрировано менее двух кандидатов, конкурс признается конкурсной комиссией несостоявшимся.</w:t>
      </w:r>
    </w:p>
    <w:p w:rsidR="0062040A" w:rsidRDefault="00E106B7">
      <w:pPr>
        <w:pStyle w:val="ConsPlusNormal"/>
        <w:spacing w:before="200"/>
        <w:ind w:firstLine="540"/>
        <w:jc w:val="both"/>
      </w:pPr>
      <w:bookmarkStart w:id="34" w:name="Par371"/>
      <w:bookmarkEnd w:id="34"/>
      <w:r>
        <w:t>8. Гражданин, изъявивший желание участвовать в конкурсе, представляет в орган местного самоуправления:</w:t>
      </w:r>
    </w:p>
    <w:p w:rsidR="0062040A" w:rsidRDefault="00E106B7">
      <w:pPr>
        <w:pStyle w:val="ConsPlusNormal"/>
        <w:spacing w:before="200"/>
        <w:ind w:firstLine="540"/>
        <w:jc w:val="both"/>
      </w:pPr>
      <w:r>
        <w:t>1) личное заявление;</w:t>
      </w:r>
    </w:p>
    <w:p w:rsidR="0062040A" w:rsidRDefault="00E106B7">
      <w:pPr>
        <w:pStyle w:val="ConsPlusNormal"/>
        <w:spacing w:before="200"/>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государственный орган гражданином, поступающим на государственную гражданскую службу Российской Федерации, с приложением фотографии;</w:t>
      </w:r>
    </w:p>
    <w:p w:rsidR="0062040A" w:rsidRDefault="00E106B7">
      <w:pPr>
        <w:pStyle w:val="ConsPlusNormal"/>
        <w:spacing w:before="200"/>
        <w:ind w:firstLine="540"/>
        <w:jc w:val="both"/>
      </w:pPr>
      <w:r>
        <w:t>3) копию паспорта (паспорт предъявляется лично по прибытии на конкурс);</w:t>
      </w:r>
    </w:p>
    <w:p w:rsidR="0062040A" w:rsidRDefault="00E106B7">
      <w:pPr>
        <w:pStyle w:val="ConsPlusNormal"/>
        <w:spacing w:before="200"/>
        <w:ind w:firstLine="540"/>
        <w:jc w:val="both"/>
      </w:pPr>
      <w:r>
        <w:t>4) копию трудовой книжки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иные документы (копии документов),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2040A" w:rsidRDefault="00E106B7">
      <w:pPr>
        <w:pStyle w:val="ConsPlusNormal"/>
        <w:jc w:val="both"/>
      </w:pPr>
      <w:r>
        <w:t xml:space="preserve">(в ред. </w:t>
      </w:r>
      <w:hyperlink r:id="rId192"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62040A" w:rsidRDefault="00E106B7">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62040A" w:rsidRDefault="00E106B7">
      <w:pPr>
        <w:pStyle w:val="ConsPlusNormal"/>
        <w:spacing w:before="20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а также содержащую информацию об образовательной программе, которую гражданин осваивает (с указанием наименования специальности среднего профессионального образования, специальности или направления подготовки высшего образования, результатов прохождения гражданином промежуточных аттестаций в соответствии с учебным планом и исполнения им обязанностей, предусмотренных уставом образовательной организации и правилами внутреннего распорядка обучающихся).</w:t>
      </w:r>
    </w:p>
    <w:p w:rsidR="0062040A" w:rsidRDefault="00E106B7">
      <w:pPr>
        <w:pStyle w:val="ConsPlusNormal"/>
        <w:spacing w:before="200"/>
        <w:ind w:firstLine="540"/>
        <w:jc w:val="both"/>
      </w:pPr>
      <w: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их приеме.</w:t>
      </w:r>
    </w:p>
    <w:p w:rsidR="0062040A" w:rsidRDefault="00E106B7">
      <w:pPr>
        <w:pStyle w:val="ConsPlusNormal"/>
        <w:spacing w:before="200"/>
        <w:ind w:firstLine="540"/>
        <w:jc w:val="both"/>
      </w:pPr>
      <w:r>
        <w:t xml:space="preserve">Обнаружение по результатам проверки, указанной в </w:t>
      </w:r>
      <w:hyperlink w:anchor="Par365" w:tooltip="7. Конкурс проводится в два этапа. На первом этапе конкурса конкурсная комиссия:" w:history="1">
        <w:r>
          <w:rPr>
            <w:color w:val="0000FF"/>
          </w:rPr>
          <w:t>части 7</w:t>
        </w:r>
      </w:hyperlink>
      <w:r>
        <w:t xml:space="preserve"> настоящей статьи, недостоверности и (или) неполноты персональных данных и иных сведений, содержащихся в представленных документах, является основанием для отказа в допуске гражданина к участию в конкурсе.</w:t>
      </w:r>
    </w:p>
    <w:p w:rsidR="0062040A" w:rsidRDefault="00E106B7">
      <w:pPr>
        <w:pStyle w:val="ConsPlusNormal"/>
        <w:spacing w:before="200"/>
        <w:ind w:firstLine="540"/>
        <w:jc w:val="both"/>
      </w:pPr>
      <w:r>
        <w:t>9. На втором этапе конкурса конкурсной комиссией осуществляется оценка знаний, умений и личностных качеств кандидатов и принятие решения об определении победителя конкурса или об отказе в определении победителя конкурса.</w:t>
      </w:r>
    </w:p>
    <w:p w:rsidR="0062040A" w:rsidRDefault="00E106B7">
      <w:pPr>
        <w:pStyle w:val="ConsPlusNormal"/>
        <w:spacing w:before="200"/>
        <w:ind w:firstLine="540"/>
        <w:jc w:val="both"/>
      </w:pPr>
      <w:r>
        <w:t>Для оценки знаний, умений и личностных качеств кандидатов применяются:</w:t>
      </w:r>
    </w:p>
    <w:p w:rsidR="0062040A" w:rsidRDefault="00E106B7">
      <w:pPr>
        <w:pStyle w:val="ConsPlusNormal"/>
        <w:spacing w:before="200"/>
        <w:ind w:firstLine="540"/>
        <w:jc w:val="both"/>
      </w:pPr>
      <w:r>
        <w:lastRenderedPageBreak/>
        <w:t>компьютерное тестирование;</w:t>
      </w:r>
    </w:p>
    <w:p w:rsidR="0062040A" w:rsidRDefault="00E106B7">
      <w:pPr>
        <w:pStyle w:val="ConsPlusNormal"/>
        <w:spacing w:before="200"/>
        <w:ind w:firstLine="540"/>
        <w:jc w:val="both"/>
      </w:pPr>
      <w:r>
        <w:t>индивидуальное собеседование.</w:t>
      </w:r>
    </w:p>
    <w:p w:rsidR="0062040A" w:rsidRDefault="00E106B7">
      <w:pPr>
        <w:pStyle w:val="ConsPlusNormal"/>
        <w:spacing w:before="200"/>
        <w:ind w:firstLine="540"/>
        <w:jc w:val="both"/>
      </w:pPr>
      <w:r>
        <w:t>Компьютерное тестирование проводится в целях оценки знаний правовых основ организации муниципальной службы, государственного языка Российской Федерации, истории России и Ульяновской области, знаний и умений в сфере применения информационных технологий, а также знаний и умений, связанных с областью и видом будущей профессиональной служебной деятельности кандидатов как муниципальных служащих. Всем кандидатам предоставляется одинаковое время для ответов на вопросы теста.</w:t>
      </w:r>
    </w:p>
    <w:p w:rsidR="0062040A" w:rsidRDefault="00E106B7">
      <w:pPr>
        <w:pStyle w:val="ConsPlusNormal"/>
        <w:spacing w:before="200"/>
        <w:ind w:firstLine="540"/>
        <w:jc w:val="both"/>
      </w:pPr>
      <w:r>
        <w:t>Число вопросов тестов не должно быть менее 50. Максимальное число вопросов не ограничивается. Вопросы тестов готовятся конкурсной комиссией.</w:t>
      </w:r>
    </w:p>
    <w:p w:rsidR="0062040A" w:rsidRDefault="00E106B7">
      <w:pPr>
        <w:pStyle w:val="ConsPlusNormal"/>
        <w:spacing w:before="200"/>
        <w:ind w:firstLine="540"/>
        <w:jc w:val="both"/>
      </w:pPr>
      <w:r>
        <w:t>Содержательная часть каждого теста состоит из 15 вопросов. Из трех представленных вариантов ответов необходимо выбрать только один правильный. Для ответов на все вопросы каждого теста отводится 20 минут, по истечении которых тестирование прекращается. Для прохождения тестирования дается только одна попытка.</w:t>
      </w:r>
    </w:p>
    <w:p w:rsidR="0062040A" w:rsidRDefault="00E106B7">
      <w:pPr>
        <w:pStyle w:val="ConsPlusNormal"/>
        <w:spacing w:before="200"/>
        <w:ind w:firstLine="540"/>
        <w:jc w:val="both"/>
      </w:pPr>
      <w:r>
        <w:t>В ходе тестирования не допускается использование специальной, справочной литературы, письменных заметок, средств подвижной радиотелефонной связи и средств хранения и передачи информации, выход кандидатов за пределы помещения, в котором проходит тестирование.</w:t>
      </w:r>
    </w:p>
    <w:p w:rsidR="0062040A" w:rsidRDefault="00E106B7">
      <w:pPr>
        <w:pStyle w:val="ConsPlusNormal"/>
        <w:spacing w:before="200"/>
        <w:ind w:firstLine="540"/>
        <w:jc w:val="both"/>
      </w:pPr>
      <w:r>
        <w:t>Оценка результатов компьютерного тестирования осуществляется конкурсной комиссией исходя из числа данных кандидатом на вопросы теста правильных ответов.</w:t>
      </w:r>
    </w:p>
    <w:p w:rsidR="0062040A" w:rsidRDefault="00E106B7">
      <w:pPr>
        <w:pStyle w:val="ConsPlusNormal"/>
        <w:spacing w:before="200"/>
        <w:ind w:firstLine="540"/>
        <w:jc w:val="both"/>
      </w:pPr>
      <w:r>
        <w:t>Результаты компьютерного тестирования кандидата оцениваются следующим образом:</w:t>
      </w:r>
    </w:p>
    <w:p w:rsidR="0062040A" w:rsidRDefault="00E106B7">
      <w:pPr>
        <w:pStyle w:val="ConsPlusNormal"/>
        <w:spacing w:before="200"/>
        <w:ind w:firstLine="540"/>
        <w:jc w:val="both"/>
      </w:pPr>
      <w:r>
        <w:t>5 баллов - если число правильных ответов, данных кандидатом, составило от 90 до 100 процентов;</w:t>
      </w:r>
    </w:p>
    <w:p w:rsidR="0062040A" w:rsidRDefault="00E106B7">
      <w:pPr>
        <w:pStyle w:val="ConsPlusNormal"/>
        <w:spacing w:before="200"/>
        <w:ind w:firstLine="540"/>
        <w:jc w:val="both"/>
      </w:pPr>
      <w:r>
        <w:t>4 балла - если число правильных ответов, данных кандидатом, составило от 70 до 89 процентов;</w:t>
      </w:r>
    </w:p>
    <w:p w:rsidR="0062040A" w:rsidRDefault="00E106B7">
      <w:pPr>
        <w:pStyle w:val="ConsPlusNormal"/>
        <w:spacing w:before="200"/>
        <w:ind w:firstLine="540"/>
        <w:jc w:val="both"/>
      </w:pPr>
      <w:r>
        <w:t>3 балла - если число правильных ответов, данных кандидатом, составило от 50 до 69 процентов;</w:t>
      </w:r>
    </w:p>
    <w:p w:rsidR="0062040A" w:rsidRDefault="00E106B7">
      <w:pPr>
        <w:pStyle w:val="ConsPlusNormal"/>
        <w:spacing w:before="200"/>
        <w:ind w:firstLine="540"/>
        <w:jc w:val="both"/>
      </w:pPr>
      <w:r>
        <w:t>2 балла - если число правильных ответов, данных кандидатом, составило от 30 до 49 процентов;</w:t>
      </w:r>
    </w:p>
    <w:p w:rsidR="0062040A" w:rsidRDefault="00E106B7">
      <w:pPr>
        <w:pStyle w:val="ConsPlusNormal"/>
        <w:spacing w:before="200"/>
        <w:ind w:firstLine="540"/>
        <w:jc w:val="both"/>
      </w:pPr>
      <w:r>
        <w:t>0 баллов - если число правильных ответов, данных кандидатом, составило менее 30 процентов.</w:t>
      </w:r>
    </w:p>
    <w:p w:rsidR="0062040A" w:rsidRDefault="00E106B7">
      <w:pPr>
        <w:pStyle w:val="ConsPlusNormal"/>
        <w:spacing w:before="200"/>
        <w:ind w:firstLine="540"/>
        <w:jc w:val="both"/>
      </w:pPr>
      <w:r>
        <w:t>В случае если результаты компьютерного тестирования кандидата равняются 0 баллов, он считается не прошедшим тестирование и к индивидуальному собеседованию не допускается.</w:t>
      </w:r>
    </w:p>
    <w:p w:rsidR="0062040A" w:rsidRDefault="00E106B7">
      <w:pPr>
        <w:pStyle w:val="ConsPlusNormal"/>
        <w:spacing w:before="200"/>
        <w:ind w:firstLine="540"/>
        <w:jc w:val="both"/>
      </w:pPr>
      <w:r>
        <w:t>Индивидуальное собеседование проводится в форме свободной беседы с кандидатом по теме, относящейся к области и виду его будущей профессиональной служебной деятельности, в ходе которой кандидат отвечает на вопросы членов конкурсной комиссии.</w:t>
      </w:r>
    </w:p>
    <w:p w:rsidR="0062040A" w:rsidRDefault="00E106B7">
      <w:pPr>
        <w:pStyle w:val="ConsPlusNormal"/>
        <w:spacing w:before="200"/>
        <w:ind w:firstLine="540"/>
        <w:jc w:val="both"/>
      </w:pPr>
      <w:r>
        <w:t>Конкурсная комиссия оценивает кандидата в его отсутствие, исходя из полноты и правильности его ответов на вопросы, использованной аргументации, умения доказывать, убеждать, отстаивать свою правоту, степени владения навыками публичного выступления, культуры высказываний, знания русского языка и степени владения им. При оценке кандидата конкурсная комиссия также учитывает уровень успеваемости кандидата в процессе освоения соответствующих образовательных программ, наличие у него научных публикаций, участие в научных конференциях и подобных мероприятиях, результаты прохождения практики в органах местного самоуправления.</w:t>
      </w:r>
    </w:p>
    <w:p w:rsidR="0062040A" w:rsidRDefault="00E106B7">
      <w:pPr>
        <w:pStyle w:val="ConsPlusNormal"/>
        <w:spacing w:before="200"/>
        <w:ind w:firstLine="540"/>
        <w:jc w:val="both"/>
      </w:pPr>
      <w:r>
        <w:t>По результатам индивидуального собеседования конкурсной комиссией выставляется оценка:</w:t>
      </w:r>
    </w:p>
    <w:p w:rsidR="0062040A" w:rsidRDefault="00E106B7">
      <w:pPr>
        <w:pStyle w:val="ConsPlusNormal"/>
        <w:spacing w:before="200"/>
        <w:ind w:firstLine="540"/>
        <w:jc w:val="both"/>
      </w:pPr>
      <w:r>
        <w:t xml:space="preserve">5 баллов - если кандидат последовательно, в полном объеме, глубоко и правильно раскрыл содержание вопросов, правильно использовал понятия и термины, показал наличие знаний в соответствующей сфере и аналитических способностей, умений аргументировано отстаивать собственную точку зрения и вести деловые переговоры, умения обоснованно и самостоятельно принимать решения, </w:t>
      </w:r>
      <w:r>
        <w:lastRenderedPageBreak/>
        <w:t>готовности следовать взятым на себя обязательствам;</w:t>
      </w:r>
    </w:p>
    <w:p w:rsidR="0062040A" w:rsidRDefault="00E106B7">
      <w:pPr>
        <w:pStyle w:val="ConsPlusNormal"/>
        <w:spacing w:before="200"/>
        <w:ind w:firstLine="540"/>
        <w:jc w:val="both"/>
      </w:pPr>
      <w:r>
        <w:t>4 балла - если кандидат последовательно, в полном объеме раскрыл содержание вопросов, правильно использовал понятия и термины, но допустил неточности, показал наличие знаний в соответствующей сфере, но допустил незначительные ошибки, показал наличие аналитических способностей, умений аргументировано отстаивать собственную точку зрения и вести деловые переговоры, умения самостоятельно принимать решения, готовности следовать взятым на себя обязательствам;</w:t>
      </w:r>
    </w:p>
    <w:p w:rsidR="0062040A" w:rsidRDefault="00E106B7">
      <w:pPr>
        <w:pStyle w:val="ConsPlusNormal"/>
        <w:spacing w:before="200"/>
        <w:ind w:firstLine="540"/>
        <w:jc w:val="both"/>
      </w:pPr>
      <w:r>
        <w:t>3 балла - если кандидат последовательно, но не в полном объеме раскрыл содержание вопросов, не всегда правильно использовал понятия и термины, показал наличие знаний в соответствующей сфере, но допустил значительные ошибки, показал отсутствие аналитических способностей, умений аргументировано отстаивать собственную точку зрения и вести деловые переговоры, отсутствие умений самостоятельно принимать решения, неготовность следовать взятым на себя обязательствам;</w:t>
      </w:r>
    </w:p>
    <w:p w:rsidR="0062040A" w:rsidRDefault="00E106B7">
      <w:pPr>
        <w:pStyle w:val="ConsPlusNormal"/>
        <w:spacing w:before="200"/>
        <w:ind w:firstLine="540"/>
        <w:jc w:val="both"/>
      </w:pPr>
      <w:r>
        <w:t>0 баллов - если претендент не раскрыл содержание вопроса, неправильно использовал основные понятия и термины, показал отсутствие знаний в соответствующей сфере и аналитических способностей, отсутствие умений аргументировано отстаивать собственную точку зрения и вести деловые переговоры, отсутствие умения самостоятельно принимать решения, неготовность следовать взятым на себя обязательствам.</w:t>
      </w:r>
    </w:p>
    <w:p w:rsidR="0062040A" w:rsidRDefault="00E106B7">
      <w:pPr>
        <w:pStyle w:val="ConsPlusNormal"/>
        <w:spacing w:before="200"/>
        <w:ind w:firstLine="540"/>
        <w:jc w:val="both"/>
      </w:pPr>
      <w:r>
        <w:t>10. Победившим в конкурсе считается кандидат, набравший наибольшее суммарное количество баллов по итогам компьютерного тестирования и индивидуального собеседования.</w:t>
      </w:r>
    </w:p>
    <w:p w:rsidR="0062040A" w:rsidRDefault="00E106B7">
      <w:pPr>
        <w:pStyle w:val="ConsPlusNormal"/>
        <w:spacing w:before="200"/>
        <w:ind w:firstLine="540"/>
        <w:jc w:val="both"/>
      </w:pPr>
      <w:r>
        <w:t>В случае равенства количества баллов, набранных несколькими кандидатами,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числа голосов решающим является голос председательствующего на заседании конкурсной комиссии. Решение принимается в отсутствие кандидата. В предусмотренном настоящим абзацем случае победившим в конкурсе считается кандидат, который набрал наибольшее число голосов членов конкурсной комиссии.</w:t>
      </w:r>
    </w:p>
    <w:p w:rsidR="0062040A" w:rsidRDefault="00E106B7">
      <w:pPr>
        <w:pStyle w:val="ConsPlusNormal"/>
        <w:spacing w:before="200"/>
        <w:ind w:firstLine="540"/>
        <w:jc w:val="both"/>
      </w:pPr>
      <w:r>
        <w:t>Если кандидаты набрали менее 50 процентов максимально возможного по итогам проведения компьютерного тестирования и индивидуального собеседования суммарного количества баллов, конкурсная комиссия принимает решение об отказе в определении победителя конкурса.</w:t>
      </w:r>
    </w:p>
    <w:p w:rsidR="0062040A" w:rsidRDefault="00E106B7">
      <w:pPr>
        <w:pStyle w:val="ConsPlusNormal"/>
        <w:spacing w:before="200"/>
        <w:ind w:firstLine="540"/>
        <w:jc w:val="both"/>
      </w:pPr>
      <w:r>
        <w:t>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w:t>
      </w:r>
    </w:p>
    <w:p w:rsidR="0062040A" w:rsidRDefault="00E106B7">
      <w:pPr>
        <w:pStyle w:val="ConsPlusNormal"/>
        <w:spacing w:before="200"/>
        <w:ind w:firstLine="540"/>
        <w:jc w:val="both"/>
      </w:pPr>
      <w:r>
        <w:t>11. Гражданам, участвовавшим в конкурсе, сообщается о результатах конкурса в письменной форме в течение 30 календарных дней со дня его завершения.</w:t>
      </w:r>
    </w:p>
    <w:p w:rsidR="0062040A" w:rsidRDefault="00E106B7">
      <w:pPr>
        <w:pStyle w:val="ConsPlusNormal"/>
        <w:spacing w:before="200"/>
        <w:ind w:firstLine="540"/>
        <w:jc w:val="both"/>
      </w:pPr>
      <w:r>
        <w:t>12. Договор на обучение между органом местного самоуправления и победителем конкурса заключается в письменной форме не позднее чем через 45 календарных дней со дня принятия по результатам проведения конкурса решения об определении его победителя.</w:t>
      </w:r>
    </w:p>
    <w:p w:rsidR="0062040A" w:rsidRDefault="00E106B7">
      <w:pPr>
        <w:pStyle w:val="ConsPlusNormal"/>
        <w:spacing w:before="200"/>
        <w:ind w:firstLine="540"/>
        <w:jc w:val="both"/>
      </w:pPr>
      <w:r>
        <w:t>В договоре на обучение должно быть предусмотрено обязательство гражданина после получения им диплома о среднем профессиональном образовании либо диплома бакалавра, диплома специалиста или диплома магистра соответственно проходить муниципальную службу в органе местного самоуправления в течение срока, установленного договором на обучение.</w:t>
      </w:r>
    </w:p>
    <w:p w:rsidR="0062040A" w:rsidRDefault="00E106B7">
      <w:pPr>
        <w:pStyle w:val="ConsPlusNormal"/>
        <w:spacing w:before="200"/>
        <w:ind w:firstLine="540"/>
        <w:jc w:val="both"/>
      </w:pPr>
      <w:r>
        <w:t xml:space="preserve">Продолжительность указанного срока не может быть менее продолжительности срока, в течение которого орган местного самоуправления предоставлял предусмотренные </w:t>
      </w:r>
      <w:hyperlink w:anchor="Par412" w:tooltip="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 w:history="1">
        <w:r>
          <w:rPr>
            <w:color w:val="0000FF"/>
          </w:rPr>
          <w:t>частью 13</w:t>
        </w:r>
      </w:hyperlink>
      <w:r>
        <w:t xml:space="preserve"> настоящей статьи меры социальной поддержки гражданину в соответствии с договором на обучение, но не более пяти лет.</w:t>
      </w:r>
    </w:p>
    <w:p w:rsidR="0062040A" w:rsidRDefault="00E106B7">
      <w:pPr>
        <w:pStyle w:val="ConsPlusNormal"/>
        <w:spacing w:before="200"/>
        <w:ind w:firstLine="540"/>
        <w:jc w:val="both"/>
      </w:pPr>
      <w:bookmarkStart w:id="35" w:name="Par412"/>
      <w:bookmarkEnd w:id="35"/>
      <w:r>
        <w:t>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области по представлению главы местной администрации.</w:t>
      </w:r>
    </w:p>
    <w:p w:rsidR="0062040A" w:rsidRDefault="00E106B7">
      <w:pPr>
        <w:pStyle w:val="ConsPlusNormal"/>
        <w:spacing w:before="200"/>
        <w:ind w:firstLine="540"/>
        <w:jc w:val="both"/>
      </w:pPr>
      <w:r>
        <w:lastRenderedPageBreak/>
        <w:t>14.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2040A" w:rsidRDefault="00E106B7">
      <w:pPr>
        <w:pStyle w:val="ConsPlusNormal"/>
        <w:spacing w:before="20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62040A" w:rsidRDefault="0062040A">
      <w:pPr>
        <w:pStyle w:val="ConsPlusNormal"/>
        <w:jc w:val="both"/>
      </w:pPr>
    </w:p>
    <w:p w:rsidR="0062040A" w:rsidRDefault="00E106B7">
      <w:pPr>
        <w:pStyle w:val="ConsPlusTitle"/>
        <w:ind w:firstLine="540"/>
        <w:jc w:val="both"/>
        <w:outlineLvl w:val="1"/>
      </w:pPr>
      <w:r>
        <w:t>Статья 9. Заключительные и переходные положения</w:t>
      </w:r>
    </w:p>
    <w:p w:rsidR="0062040A" w:rsidRDefault="0062040A">
      <w:pPr>
        <w:pStyle w:val="ConsPlusNormal"/>
        <w:jc w:val="both"/>
      </w:pPr>
    </w:p>
    <w:p w:rsidR="0062040A" w:rsidRDefault="00E106B7">
      <w:pPr>
        <w:pStyle w:val="ConsPlusNormal"/>
        <w:ind w:firstLine="540"/>
        <w:jc w:val="both"/>
      </w:pPr>
      <w:r>
        <w:t>1. Со дня вступления в силу настоящего Закона признать утратившими силу:</w:t>
      </w:r>
    </w:p>
    <w:p w:rsidR="0062040A" w:rsidRDefault="00E106B7">
      <w:pPr>
        <w:pStyle w:val="ConsPlusNormal"/>
        <w:spacing w:before="200"/>
        <w:ind w:firstLine="540"/>
        <w:jc w:val="both"/>
      </w:pPr>
      <w:r>
        <w:t xml:space="preserve">1) </w:t>
      </w:r>
      <w:hyperlink r:id="rId193" w:tooltip="Закон Ульяновской области от 29.11.2005 N 129-ЗО (ред. от 04.04.2007) &quot;О муниципальной службе в Ульяновской области&quot; (принят ЗС Ульяновской области 24.11.2005)------------ Утратил силу или отменен{КонсультантПлюс}" w:history="1">
        <w:r>
          <w:rPr>
            <w:color w:val="0000FF"/>
          </w:rPr>
          <w:t>Закон</w:t>
        </w:r>
      </w:hyperlink>
      <w:r>
        <w:t xml:space="preserve"> Ульяновской области от 29 ноября 2005 года N 129-ЗО "О муниципальной службе в Ульяновской области" ("Ульяновская правда" от 02.12.2005 N 111; от 06.12.2005 N 112-113);</w:t>
      </w:r>
    </w:p>
    <w:p w:rsidR="0062040A" w:rsidRDefault="00E106B7">
      <w:pPr>
        <w:pStyle w:val="ConsPlusNormal"/>
        <w:spacing w:before="200"/>
        <w:ind w:firstLine="540"/>
        <w:jc w:val="both"/>
      </w:pPr>
      <w:r>
        <w:t xml:space="preserve">2) </w:t>
      </w:r>
      <w:hyperlink r:id="rId194" w:tooltip="Закон Ульяновской области от 04.07.2006 N 94-ЗО &quot;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 w:history="1">
        <w:r>
          <w:rPr>
            <w:color w:val="0000FF"/>
          </w:rPr>
          <w:t>часть 2 статьи 4</w:t>
        </w:r>
      </w:hyperlink>
      <w:r>
        <w:t xml:space="preserve"> Закона Ульяновской области от 4 июля 2006 года N 94-ЗО "О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(городского округа) в части осуществления отдельных государственных полномочий" ("Ульяновская правда" от 12.07.2006 N 52);</w:t>
      </w:r>
    </w:p>
    <w:p w:rsidR="0062040A" w:rsidRDefault="00E106B7">
      <w:pPr>
        <w:pStyle w:val="ConsPlusNormal"/>
        <w:spacing w:before="200"/>
        <w:ind w:firstLine="540"/>
        <w:jc w:val="both"/>
      </w:pPr>
      <w:r>
        <w:t xml:space="preserve">3) </w:t>
      </w:r>
      <w:hyperlink r:id="rId195" w:tooltip="Закон Ульяновской области от 04.07.2006 N 104-ЗО &quot;О внесении изменений в Закон Ульяновской области &quot;О муниципальной службе в Ульяновской области&quot; (принят ЗС Ульяновской области 29.06.2006)------------ Утратил силу или отменен{КонсультантПлюс}" w:history="1">
        <w:r>
          <w:rPr>
            <w:color w:val="0000FF"/>
          </w:rPr>
          <w:t>Закон</w:t>
        </w:r>
      </w:hyperlink>
      <w:r>
        <w:t xml:space="preserve"> Ульяновской области от 4 июля 2006 года N 104-ЗО "О внесении изменений в Закон Ульяновской области "О муниципальной службе в Ульяновской области" ("Ульяновская правда" от 12.07.2006 N 52);</w:t>
      </w:r>
    </w:p>
    <w:p w:rsidR="0062040A" w:rsidRDefault="00E106B7">
      <w:pPr>
        <w:pStyle w:val="ConsPlusNormal"/>
        <w:spacing w:before="200"/>
        <w:ind w:firstLine="540"/>
        <w:jc w:val="both"/>
      </w:pPr>
      <w:r>
        <w:t xml:space="preserve">4) </w:t>
      </w:r>
      <w:hyperlink r:id="rId196" w:tooltip="Закон Ульяновской области от 06.12.2006 N 193-ЗО &quot;О внесении изменений в Закон Ульяновской области &quot;О муниципальной службе в Ульяновской области&quot; (принят ЗС Ульяновской области 30.11.2006)------------ Утратил силу или отменен{КонсультантПлюс}" w:history="1">
        <w:r>
          <w:rPr>
            <w:color w:val="0000FF"/>
          </w:rPr>
          <w:t>Закон</w:t>
        </w:r>
      </w:hyperlink>
      <w:r>
        <w:t xml:space="preserve"> Ульяновской области от 6 декабря 2006 года N 193-ЗО "О внесении изменений в Закон Ульяновской области "О муниципальной службе в Ульяновской области" ("Ульяновская правда" от 08.12.2006 N 96);</w:t>
      </w:r>
    </w:p>
    <w:p w:rsidR="0062040A" w:rsidRDefault="00E106B7">
      <w:pPr>
        <w:pStyle w:val="ConsPlusNormal"/>
        <w:spacing w:before="200"/>
        <w:ind w:firstLine="540"/>
        <w:jc w:val="both"/>
      </w:pPr>
      <w:r>
        <w:t xml:space="preserve">5) </w:t>
      </w:r>
      <w:hyperlink r:id="rId197" w:tooltip="Закон Ульяновской области от 04.04.2007 N 41-ЗО &quot;О внесении изменения в статью 11 Закона Ульяновской области &quot;О муниципальной службе в Ульяновской области&quot; (принят ЗС Ульяновской области 29.03.2007)------------ Утратил силу или отменен{КонсультантПлюс}" w:history="1">
        <w:r>
          <w:rPr>
            <w:color w:val="0000FF"/>
          </w:rPr>
          <w:t>Закон</w:t>
        </w:r>
      </w:hyperlink>
      <w:r>
        <w:t xml:space="preserve"> Ульяновской области от 4 апреля 2007 года N 41-ЗО "О внесении изменения в статью 11 Закона Ульяновской области "О муниципальной службе в Ульяновской области" ("Ульяновская правда" от 07.04.2007 N 29).</w:t>
      </w:r>
    </w:p>
    <w:p w:rsidR="0062040A" w:rsidRDefault="00E106B7">
      <w:pPr>
        <w:pStyle w:val="ConsPlusNormal"/>
        <w:spacing w:before="200"/>
        <w:ind w:firstLine="540"/>
        <w:jc w:val="both"/>
      </w:pPr>
      <w:r>
        <w:t xml:space="preserve">2. Типовые квалификационные требования к должностям муниципальной службы, установленные </w:t>
      </w:r>
      <w:hyperlink w:anchor="Par38" w:tooltip="Статья 1. Типовые квалификационные требования для замещения должностей муниципальной службы" w:history="1">
        <w:r>
          <w:rPr>
            <w:color w:val="0000FF"/>
          </w:rPr>
          <w:t>статьей 1</w:t>
        </w:r>
      </w:hyperlink>
      <w:r>
        <w:t xml:space="preserve"> настоящего Закона, применяются при назначении на должности муниципальной службы после вступления в силу настоящего Закона.</w:t>
      </w:r>
    </w:p>
    <w:p w:rsidR="0062040A" w:rsidRDefault="00E106B7">
      <w:pPr>
        <w:pStyle w:val="ConsPlusNormal"/>
        <w:spacing w:before="200"/>
        <w:ind w:firstLine="540"/>
        <w:jc w:val="both"/>
      </w:pPr>
      <w:r>
        <w:t>3. Впредь до приведения муниципальных правовых актов муниципальных образований Ульяновской области о муниципальной службе в соответствие с настоящим Законом соответствующие муниципальные правовые акты применяются постольку, поскольку они не противоречат настоящему Закону.</w:t>
      </w:r>
    </w:p>
    <w:p w:rsidR="0062040A" w:rsidRDefault="00E106B7">
      <w:pPr>
        <w:pStyle w:val="ConsPlusNormal"/>
        <w:spacing w:before="200"/>
        <w:ind w:firstLine="540"/>
        <w:jc w:val="both"/>
      </w:pPr>
      <w:r>
        <w:t xml:space="preserve">4. Действие </w:t>
      </w:r>
      <w:hyperlink w:anchor="Par60" w:tooltip="Статья 2. Реестр должностей муниципальной службы" w:history="1">
        <w:r>
          <w:rPr>
            <w:color w:val="0000FF"/>
          </w:rPr>
          <w:t>статей 2</w:t>
        </w:r>
      </w:hyperlink>
      <w:r>
        <w:t xml:space="preserve"> и </w:t>
      </w:r>
      <w:hyperlink w:anchor="Par156" w:tooltip="Статья 6. Денежное содержание муниципального служащего" w:history="1">
        <w:r>
          <w:rPr>
            <w:color w:val="0000FF"/>
          </w:rPr>
          <w:t>6</w:t>
        </w:r>
      </w:hyperlink>
      <w:r>
        <w:t xml:space="preserve"> настоящего Закона распространяется на правоотношения, возникшие с 1 октября 2007 года.</w:t>
      </w:r>
    </w:p>
    <w:p w:rsidR="0062040A" w:rsidRDefault="0062040A">
      <w:pPr>
        <w:pStyle w:val="ConsPlusNormal"/>
        <w:jc w:val="both"/>
      </w:pPr>
    </w:p>
    <w:p w:rsidR="0062040A" w:rsidRDefault="00E106B7">
      <w:pPr>
        <w:pStyle w:val="ConsPlusNormal"/>
        <w:jc w:val="right"/>
      </w:pPr>
      <w:r>
        <w:t>Губернатор</w:t>
      </w:r>
    </w:p>
    <w:p w:rsidR="0062040A" w:rsidRDefault="00E106B7">
      <w:pPr>
        <w:pStyle w:val="ConsPlusNormal"/>
        <w:jc w:val="right"/>
      </w:pPr>
      <w:r>
        <w:t>Ульяновской области</w:t>
      </w:r>
    </w:p>
    <w:p w:rsidR="0062040A" w:rsidRDefault="00E106B7">
      <w:pPr>
        <w:pStyle w:val="ConsPlusNormal"/>
        <w:jc w:val="right"/>
      </w:pPr>
      <w:r>
        <w:t>С.И.МОРОЗОВ</w:t>
      </w:r>
    </w:p>
    <w:p w:rsidR="0062040A" w:rsidRDefault="00E106B7">
      <w:pPr>
        <w:pStyle w:val="ConsPlusNormal"/>
      </w:pPr>
      <w:r>
        <w:t>Ульяновск</w:t>
      </w:r>
    </w:p>
    <w:p w:rsidR="0062040A" w:rsidRDefault="00E106B7">
      <w:pPr>
        <w:pStyle w:val="ConsPlusNormal"/>
        <w:spacing w:before="200"/>
      </w:pPr>
      <w:r>
        <w:t>7 ноября 2007 года</w:t>
      </w:r>
    </w:p>
    <w:p w:rsidR="0062040A" w:rsidRDefault="00E106B7">
      <w:pPr>
        <w:pStyle w:val="ConsPlusNormal"/>
        <w:spacing w:before="200"/>
      </w:pPr>
      <w:r>
        <w:t>N 163-ЗО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1</w:t>
      </w:r>
    </w:p>
    <w:p w:rsidR="0062040A" w:rsidRDefault="00E106B7">
      <w:pPr>
        <w:pStyle w:val="ConsPlusNormal"/>
        <w:jc w:val="right"/>
      </w:pPr>
      <w:r>
        <w:lastRenderedPageBreak/>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bookmarkStart w:id="36" w:name="Par444"/>
      <w:bookmarkEnd w:id="36"/>
      <w:r>
        <w:t>РЕЕСТР</w:t>
      </w:r>
    </w:p>
    <w:p w:rsidR="0062040A" w:rsidRDefault="00E106B7">
      <w:pPr>
        <w:pStyle w:val="ConsPlusTitle"/>
        <w:jc w:val="center"/>
      </w:pPr>
      <w:r>
        <w:t>ДОЛЖНОСТЕЙ МУНИЦИПАЛЬНОЙ СЛУЖБЫ</w:t>
      </w:r>
    </w:p>
    <w:p w:rsidR="0062040A" w:rsidRDefault="0062040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2040A" w:rsidRPr="00E106B7">
        <w:tc>
          <w:tcPr>
            <w:tcW w:w="60" w:type="dxa"/>
            <w:shd w:val="clear" w:color="auto" w:fill="CED3F1"/>
            <w:tcMar>
              <w:top w:w="0" w:type="dxa"/>
              <w:left w:w="0" w:type="dxa"/>
              <w:bottom w:w="0" w:type="dxa"/>
              <w:right w:w="0" w:type="dxa"/>
            </w:tcMar>
          </w:tcPr>
          <w:p w:rsidR="0062040A" w:rsidRPr="00E106B7" w:rsidRDefault="0062040A">
            <w:pPr>
              <w:pStyle w:val="ConsPlusNormal"/>
              <w:rPr>
                <w:sz w:val="24"/>
                <w:szCs w:val="24"/>
              </w:rPr>
            </w:pPr>
          </w:p>
        </w:tc>
        <w:tc>
          <w:tcPr>
            <w:tcW w:w="113" w:type="dxa"/>
            <w:shd w:val="clear" w:color="auto" w:fill="F4F3F8"/>
            <w:tcMar>
              <w:top w:w="0" w:type="dxa"/>
              <w:left w:w="0" w:type="dxa"/>
              <w:bottom w:w="0" w:type="dxa"/>
              <w:right w:w="0" w:type="dxa"/>
            </w:tcMar>
          </w:tcPr>
          <w:p w:rsidR="0062040A" w:rsidRPr="00E106B7" w:rsidRDefault="0062040A">
            <w:pPr>
              <w:pStyle w:val="ConsPlusNormal"/>
              <w:rPr>
                <w:sz w:val="24"/>
                <w:szCs w:val="24"/>
              </w:rPr>
            </w:pPr>
          </w:p>
        </w:tc>
        <w:tc>
          <w:tcPr>
            <w:tcW w:w="0" w:type="auto"/>
            <w:shd w:val="clear" w:color="auto" w:fill="F4F3F8"/>
            <w:tcMar>
              <w:top w:w="113" w:type="dxa"/>
              <w:left w:w="0" w:type="dxa"/>
              <w:bottom w:w="113" w:type="dxa"/>
              <w:right w:w="0" w:type="dxa"/>
            </w:tcMar>
          </w:tcPr>
          <w:p w:rsidR="0062040A" w:rsidRPr="00E106B7" w:rsidRDefault="00E106B7">
            <w:pPr>
              <w:pStyle w:val="ConsPlusNormal"/>
              <w:jc w:val="center"/>
              <w:rPr>
                <w:color w:val="392C69"/>
              </w:rPr>
            </w:pPr>
            <w:r w:rsidRPr="00E106B7">
              <w:rPr>
                <w:color w:val="392C69"/>
              </w:rPr>
              <w:t>Список изменяющих документов</w:t>
            </w:r>
          </w:p>
          <w:p w:rsidR="0062040A" w:rsidRPr="00E106B7" w:rsidRDefault="00E106B7">
            <w:pPr>
              <w:pStyle w:val="ConsPlusNormal"/>
              <w:jc w:val="center"/>
              <w:rPr>
                <w:color w:val="392C69"/>
              </w:rPr>
            </w:pPr>
            <w:r w:rsidRPr="00E106B7">
              <w:rPr>
                <w:color w:val="392C69"/>
              </w:rPr>
              <w:t xml:space="preserve">(в ред. </w:t>
            </w:r>
            <w:hyperlink r:id="rId19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sidRPr="00E106B7">
                <w:rPr>
                  <w:color w:val="0000FF"/>
                </w:rPr>
                <w:t>Закона</w:t>
              </w:r>
            </w:hyperlink>
            <w:r w:rsidRPr="00E106B7">
              <w:rPr>
                <w:color w:val="392C69"/>
              </w:rPr>
              <w:t xml:space="preserve"> Ульяновской области</w:t>
            </w:r>
          </w:p>
          <w:p w:rsidR="0062040A" w:rsidRPr="00E106B7" w:rsidRDefault="00E106B7">
            <w:pPr>
              <w:pStyle w:val="ConsPlusNormal"/>
              <w:jc w:val="center"/>
              <w:rPr>
                <w:color w:val="392C69"/>
              </w:rPr>
            </w:pPr>
            <w:r w:rsidRPr="00E106B7">
              <w:rPr>
                <w:color w:val="392C69"/>
              </w:rPr>
              <w:t>от 27.09.2022 N 94-ЗО)</w:t>
            </w:r>
          </w:p>
        </w:tc>
        <w:tc>
          <w:tcPr>
            <w:tcW w:w="113" w:type="dxa"/>
            <w:shd w:val="clear" w:color="auto" w:fill="F4F3F8"/>
            <w:tcMar>
              <w:top w:w="0" w:type="dxa"/>
              <w:left w:w="0" w:type="dxa"/>
              <w:bottom w:w="0" w:type="dxa"/>
              <w:right w:w="0" w:type="dxa"/>
            </w:tcMar>
          </w:tcPr>
          <w:p w:rsidR="0062040A" w:rsidRPr="00E106B7" w:rsidRDefault="0062040A">
            <w:pPr>
              <w:pStyle w:val="ConsPlusNormal"/>
              <w:jc w:val="center"/>
              <w:rPr>
                <w:color w:val="392C69"/>
              </w:rPr>
            </w:pPr>
          </w:p>
        </w:tc>
      </w:tr>
    </w:tbl>
    <w:p w:rsidR="0062040A" w:rsidRDefault="006204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7087"/>
      </w:tblGrid>
      <w:tr w:rsidR="0062040A" w:rsidRPr="00E106B7">
        <w:tc>
          <w:tcPr>
            <w:tcW w:w="1928"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Группа должностей</w:t>
            </w:r>
          </w:p>
        </w:tc>
        <w:tc>
          <w:tcPr>
            <w:tcW w:w="7087"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Наименование должности</w:t>
            </w:r>
          </w:p>
        </w:tc>
      </w:tr>
      <w:tr w:rsidR="0062040A" w:rsidRPr="00E106B7">
        <w:tc>
          <w:tcPr>
            <w:tcW w:w="192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pPr>
            <w:r w:rsidRPr="00E106B7">
              <w:t>1</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pPr>
            <w:r w:rsidRPr="00E106B7">
              <w:t>2</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1. Перечень должностей муниципальной службы в городских и сельских поселениях Ульяновской области</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1.1. Перечень должностей муниципальной службы в органах местного самоуправления городских и сельских поселений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1.1.1. Высшая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1.1.2.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отдела (в том числе для руководителей органов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1.1.3.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Инспектор контрольно-счетного органа </w:t>
            </w:r>
            <w:hyperlink w:anchor="Par607" w:tooltip="&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 w:history="1">
              <w:r w:rsidRPr="00E106B7">
                <w:rPr>
                  <w:color w:val="0000FF"/>
                </w:rPr>
                <w:t>&lt;*&gt;</w:t>
              </w:r>
            </w:hyperlink>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1.1.4.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1.1.5.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1.2. Перечень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1.2.1.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lastRenderedPageBreak/>
              <w:t>1.2.2.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1.2.3.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2. Перечень должностей муниципальной службы в муниципальных районах Ульяновской области</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2.1. Перечень должностей муниципальной службы в органах местного самоуправления муниципальных районов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2.1.1. Высшая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2.1.2.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Помощник (советник) главы муниципального образования, помощник (советник) главы местной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2.1.3.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2.1.4.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2.1.5.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lastRenderedPageBreak/>
              <w:t>2.2. Перечень должностей муниципальной службы в контрольно-счетных органах муниципальных районов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2.2.1.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2.2.2.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2.2.3.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3. Перечень должностей муниципальной службы в городских округах Ульяновской области</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3.1. Перечень должностей муниципальной службы в представительном органе городского округа Ульяновской области</w:t>
            </w:r>
          </w:p>
        </w:tc>
      </w:tr>
      <w:tr w:rsidR="0062040A" w:rsidRPr="00E106B7">
        <w:tc>
          <w:tcPr>
            <w:tcW w:w="192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3.1.1. Высшая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3.1.2.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Помощник (советник) главы города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Помощник (советник) председателя представительного органа муниципального образования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3.1.3.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3.1.4.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3.1.5.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3.2. Перечень должностей муниципальной службы в местной администрации городского округа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3.2.1. Высшая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администрации города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администрации города, первый заместитель главы города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администрации города, заместитель главы города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3.2.2.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 (для руководителей органов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администрации района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Помощник (советник) главы администрации города, помощник (советник) главы города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администрации района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администрации района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 администрации района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том числе в органах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 (в том числе в органах местной администрации, наделенных правами юридического лица)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составе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составе комитета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3.2.3.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 в составе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администрации района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поселковой (сельской) администрации</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3.2.4.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lastRenderedPageBreak/>
              <w:t>3.2.5.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3.3. Перечень должностей муниципальной службы в иных органах местного самоуправления городского округа Ульяновской области</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3.3.1.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3.3.2.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3.3.3.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3.3.4.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3.4. Перечень должностей муниципальной службы в контрольно-счетных органах городских округов Ульяновской области</w:t>
            </w:r>
          </w:p>
        </w:tc>
      </w:tr>
      <w:tr w:rsidR="0062040A" w:rsidRPr="00E106B7">
        <w:tc>
          <w:tcPr>
            <w:tcW w:w="192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3.4.1. Главная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3.4.2. Ведущая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3.4.3. Старшая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r>
      <w:tr w:rsidR="0062040A" w:rsidRPr="00E106B7">
        <w:tc>
          <w:tcPr>
            <w:tcW w:w="1928" w:type="dxa"/>
            <w:vMerge w:val="restart"/>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3.4.4. Младшая</w:t>
            </w: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1928" w:type="dxa"/>
            <w:vMerge/>
            <w:tcBorders>
              <w:top w:val="single" w:sz="4" w:space="0" w:color="auto"/>
              <w:left w:val="single" w:sz="4" w:space="0" w:color="auto"/>
              <w:bottom w:val="single" w:sz="4" w:space="0" w:color="auto"/>
              <w:right w:val="single" w:sz="4" w:space="0" w:color="auto"/>
            </w:tcBorders>
          </w:tcPr>
          <w:p w:rsidR="0062040A" w:rsidRPr="00E106B7" w:rsidRDefault="0062040A">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15" w:type="dxa"/>
            <w:gridSpan w:val="2"/>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ind w:firstLine="283"/>
              <w:jc w:val="both"/>
            </w:pPr>
            <w:r w:rsidRPr="00E106B7">
              <w:t>--------------------------------</w:t>
            </w:r>
          </w:p>
          <w:p w:rsidR="0062040A" w:rsidRPr="00E106B7" w:rsidRDefault="00E106B7">
            <w:pPr>
              <w:pStyle w:val="ConsPlusNormal"/>
              <w:ind w:firstLine="283"/>
              <w:jc w:val="both"/>
            </w:pPr>
            <w:bookmarkStart w:id="37" w:name="Par607"/>
            <w:bookmarkEnd w:id="37"/>
            <w:r w:rsidRPr="00E106B7">
              <w:t>&lt;*&gt;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w:t>
            </w:r>
          </w:p>
        </w:tc>
      </w:tr>
    </w:tbl>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2</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bookmarkStart w:id="38" w:name="Par618"/>
      <w:bookmarkEnd w:id="38"/>
      <w:r>
        <w:t>СООТНОШЕНИЕ</w:t>
      </w:r>
    </w:p>
    <w:p w:rsidR="0062040A" w:rsidRDefault="00E106B7">
      <w:pPr>
        <w:pStyle w:val="ConsPlusTitle"/>
        <w:jc w:val="center"/>
      </w:pPr>
      <w:r>
        <w:t>ДОЛЖНОСТЕЙ МУНИЦИПАЛЬНОЙ СЛУЖБЫ И ДОЛЖНОСТЕЙ</w:t>
      </w:r>
    </w:p>
    <w:p w:rsidR="0062040A" w:rsidRDefault="00E106B7">
      <w:pPr>
        <w:pStyle w:val="ConsPlusTitle"/>
        <w:jc w:val="center"/>
      </w:pPr>
      <w:r>
        <w:t>ГОСУДАРСТВЕННОЙ ГРАЖДАНСКОЙ СЛУЖБЫ УЛЬЯНОВСКОЙ ОБЛАСТИ</w:t>
      </w:r>
    </w:p>
    <w:p w:rsidR="0062040A" w:rsidRDefault="00E106B7">
      <w:pPr>
        <w:pStyle w:val="ConsPlusTitle"/>
        <w:jc w:val="center"/>
      </w:pPr>
      <w:r>
        <w:t>ДЛЯ ОПРЕДЕЛЕНИЯ РАЗМЕРА ГОСУДАРСТВЕННОЙ ПЕНСИИ</w:t>
      </w:r>
    </w:p>
    <w:p w:rsidR="0062040A" w:rsidRDefault="00E106B7">
      <w:pPr>
        <w:pStyle w:val="ConsPlusTitle"/>
        <w:jc w:val="center"/>
      </w:pPr>
      <w:r>
        <w:t>МУНИЦИПАЛЬНЫХ СЛУЖАЩИХ</w:t>
      </w:r>
    </w:p>
    <w:p w:rsidR="0062040A" w:rsidRDefault="0062040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2040A" w:rsidRPr="00E106B7">
        <w:tc>
          <w:tcPr>
            <w:tcW w:w="60" w:type="dxa"/>
            <w:shd w:val="clear" w:color="auto" w:fill="CED3F1"/>
            <w:tcMar>
              <w:top w:w="0" w:type="dxa"/>
              <w:left w:w="0" w:type="dxa"/>
              <w:bottom w:w="0" w:type="dxa"/>
              <w:right w:w="0" w:type="dxa"/>
            </w:tcMar>
          </w:tcPr>
          <w:p w:rsidR="0062040A" w:rsidRPr="00E106B7" w:rsidRDefault="0062040A">
            <w:pPr>
              <w:pStyle w:val="ConsPlusNormal"/>
              <w:rPr>
                <w:sz w:val="24"/>
                <w:szCs w:val="24"/>
              </w:rPr>
            </w:pPr>
          </w:p>
        </w:tc>
        <w:tc>
          <w:tcPr>
            <w:tcW w:w="113" w:type="dxa"/>
            <w:shd w:val="clear" w:color="auto" w:fill="F4F3F8"/>
            <w:tcMar>
              <w:top w:w="0" w:type="dxa"/>
              <w:left w:w="0" w:type="dxa"/>
              <w:bottom w:w="0" w:type="dxa"/>
              <w:right w:w="0" w:type="dxa"/>
            </w:tcMar>
          </w:tcPr>
          <w:p w:rsidR="0062040A" w:rsidRPr="00E106B7" w:rsidRDefault="0062040A">
            <w:pPr>
              <w:pStyle w:val="ConsPlusNormal"/>
              <w:rPr>
                <w:sz w:val="24"/>
                <w:szCs w:val="24"/>
              </w:rPr>
            </w:pPr>
          </w:p>
        </w:tc>
        <w:tc>
          <w:tcPr>
            <w:tcW w:w="0" w:type="auto"/>
            <w:shd w:val="clear" w:color="auto" w:fill="F4F3F8"/>
            <w:tcMar>
              <w:top w:w="113" w:type="dxa"/>
              <w:left w:w="0" w:type="dxa"/>
              <w:bottom w:w="113" w:type="dxa"/>
              <w:right w:w="0" w:type="dxa"/>
            </w:tcMar>
          </w:tcPr>
          <w:p w:rsidR="0062040A" w:rsidRPr="00E106B7" w:rsidRDefault="00E106B7">
            <w:pPr>
              <w:pStyle w:val="ConsPlusNormal"/>
              <w:jc w:val="center"/>
              <w:rPr>
                <w:color w:val="392C69"/>
              </w:rPr>
            </w:pPr>
            <w:r w:rsidRPr="00E106B7">
              <w:rPr>
                <w:color w:val="392C69"/>
              </w:rPr>
              <w:t>Список изменяющих документов</w:t>
            </w:r>
          </w:p>
          <w:p w:rsidR="0062040A" w:rsidRPr="00E106B7" w:rsidRDefault="00E106B7">
            <w:pPr>
              <w:pStyle w:val="ConsPlusNormal"/>
              <w:jc w:val="center"/>
              <w:rPr>
                <w:color w:val="392C69"/>
              </w:rPr>
            </w:pPr>
            <w:r w:rsidRPr="00E106B7">
              <w:rPr>
                <w:color w:val="392C69"/>
              </w:rPr>
              <w:t xml:space="preserve">(в ред. </w:t>
            </w:r>
            <w:hyperlink r:id="rId19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sidRPr="00E106B7">
                <w:rPr>
                  <w:color w:val="0000FF"/>
                </w:rPr>
                <w:t>Закона</w:t>
              </w:r>
            </w:hyperlink>
            <w:r w:rsidRPr="00E106B7">
              <w:rPr>
                <w:color w:val="392C69"/>
              </w:rPr>
              <w:t xml:space="preserve"> Ульяновской области</w:t>
            </w:r>
          </w:p>
          <w:p w:rsidR="0062040A" w:rsidRPr="00E106B7" w:rsidRDefault="00E106B7">
            <w:pPr>
              <w:pStyle w:val="ConsPlusNormal"/>
              <w:jc w:val="center"/>
              <w:rPr>
                <w:color w:val="392C69"/>
              </w:rPr>
            </w:pPr>
            <w:r w:rsidRPr="00E106B7">
              <w:rPr>
                <w:color w:val="392C69"/>
              </w:rPr>
              <w:t>от 27.09.2022 N 94-ЗО)</w:t>
            </w:r>
          </w:p>
        </w:tc>
        <w:tc>
          <w:tcPr>
            <w:tcW w:w="113" w:type="dxa"/>
            <w:shd w:val="clear" w:color="auto" w:fill="F4F3F8"/>
            <w:tcMar>
              <w:top w:w="0" w:type="dxa"/>
              <w:left w:w="0" w:type="dxa"/>
              <w:bottom w:w="0" w:type="dxa"/>
              <w:right w:w="0" w:type="dxa"/>
            </w:tcMar>
          </w:tcPr>
          <w:p w:rsidR="0062040A" w:rsidRPr="00E106B7" w:rsidRDefault="0062040A">
            <w:pPr>
              <w:pStyle w:val="ConsPlusNormal"/>
              <w:jc w:val="center"/>
              <w:rPr>
                <w:color w:val="392C69"/>
              </w:rPr>
            </w:pPr>
          </w:p>
        </w:tc>
      </w:tr>
    </w:tbl>
    <w:p w:rsidR="0062040A" w:rsidRDefault="006204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62040A" w:rsidRPr="00E106B7">
        <w:tc>
          <w:tcPr>
            <w:tcW w:w="4532"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Должность муниципальной службы</w:t>
            </w:r>
          </w:p>
        </w:tc>
        <w:tc>
          <w:tcPr>
            <w:tcW w:w="4533"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Должность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1</w:t>
            </w:r>
          </w:p>
        </w:tc>
        <w:tc>
          <w:tcPr>
            <w:tcW w:w="4533" w:type="dxa"/>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jc w:val="center"/>
            </w:pPr>
            <w:r w:rsidRPr="00E106B7">
              <w:t>2</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1. Соотношение должностей муниципальной службы в городских и сельских поселениях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1.1. Соотношение должностей муниципальной службы в органах местного самоуправления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министра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отдела (в том числе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lastRenderedPageBreak/>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1.2. Соотношение должностей муниципальной службы в наделенных правами юридического лица контрольно-счетных органах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2. Соотношение должностей муниципальной службы в муниципальных районах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2.1. Соотношение должностей муниципальной службы в органах местного самоуправления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министра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lastRenderedPageBreak/>
              <w:t>Помощник (советник) главы местной администрации, помощник (советник) главы муниципального образования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2.2. Соотношение должностей муниципальной службы в контрольно-счетных органах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1"/>
            </w:pPr>
            <w:r w:rsidRPr="00E106B7">
              <w:t>3. Соотношение должностей муниципальной службы в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3.1. Соотношение должностей муниципальной службы в представительных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Начальник управления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Помощник (советник) главы города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Помощник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lastRenderedPageBreak/>
              <w:t>Помощник (советник) председателя представительного органа муниципального образования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Помощник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Помощник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Помощник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Советник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Советник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Главный консультант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Консультант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Старший 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Старший 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3.2. Соотношение должностей муниципальной службы в местных администрациях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администрации города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министра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администрации города, первый заместитель главы города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министра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администрации города, заместитель главы города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lastRenderedPageBreak/>
              <w:t>Помощник (советник) главы администрации города, помощник (советник) главы города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Первый заместитель главы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главы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Руководитель аппарата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том числе в органах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 (в том числе в органах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составе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составе комитета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 в составе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 в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Глава поселковой (сельской)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lastRenderedPageBreak/>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3.3. Соотношение должностей муниципальной службы в иных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Председатель комитета, 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руководителя агентства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председателя комитета,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Директор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директора департамента в министерстве, агентстве</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Заместитель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outlineLvl w:val="2"/>
            </w:pPr>
            <w:r w:rsidRPr="00E106B7">
              <w:t>3.4. Соотношение должностей муниципальной службы в наделенных правами юридического лица контрольно-счетных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Начальник отдела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Старший 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1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2 разряда</w:t>
            </w:r>
          </w:p>
        </w:tc>
      </w:tr>
      <w:tr w:rsidR="0062040A" w:rsidRPr="00E106B7">
        <w:tc>
          <w:tcPr>
            <w:tcW w:w="4532"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both"/>
            </w:pPr>
            <w:r w:rsidRPr="00E106B7">
              <w:t>Специалист 3 разряда</w:t>
            </w:r>
          </w:p>
        </w:tc>
      </w:tr>
      <w:tr w:rsidR="0062040A" w:rsidRPr="00E106B7">
        <w:tc>
          <w:tcPr>
            <w:tcW w:w="9065" w:type="dxa"/>
            <w:gridSpan w:val="2"/>
            <w:tcBorders>
              <w:top w:val="single" w:sz="4" w:space="0" w:color="auto"/>
              <w:left w:val="single" w:sz="4" w:space="0" w:color="auto"/>
              <w:bottom w:val="single" w:sz="4" w:space="0" w:color="auto"/>
              <w:right w:val="single" w:sz="4" w:space="0" w:color="auto"/>
            </w:tcBorders>
            <w:vAlign w:val="center"/>
          </w:tcPr>
          <w:p w:rsidR="0062040A" w:rsidRPr="00E106B7" w:rsidRDefault="00E106B7">
            <w:pPr>
              <w:pStyle w:val="ConsPlusNormal"/>
              <w:ind w:firstLine="540"/>
              <w:jc w:val="both"/>
            </w:pPr>
            <w:r w:rsidRPr="00E106B7">
              <w:t>--------------------------------</w:t>
            </w:r>
          </w:p>
          <w:p w:rsidR="0062040A" w:rsidRPr="00E106B7" w:rsidRDefault="00E106B7">
            <w:pPr>
              <w:pStyle w:val="ConsPlusNormal"/>
              <w:ind w:firstLine="283"/>
              <w:jc w:val="both"/>
            </w:pPr>
            <w:bookmarkStart w:id="39" w:name="Par857"/>
            <w:bookmarkEnd w:id="39"/>
            <w:r w:rsidRPr="00E106B7">
              <w:t>&lt;*&gt; Должности государственной гражданской службы Ульяновской области в аппарате Законодательного Собрания Ульяновской области.</w:t>
            </w:r>
          </w:p>
          <w:p w:rsidR="0062040A" w:rsidRPr="00E106B7" w:rsidRDefault="00E106B7">
            <w:pPr>
              <w:pStyle w:val="ConsPlusNormal"/>
              <w:ind w:firstLine="283"/>
              <w:jc w:val="both"/>
            </w:pPr>
            <w:bookmarkStart w:id="40" w:name="Par858"/>
            <w:bookmarkEnd w:id="40"/>
            <w:r w:rsidRPr="00E106B7">
              <w:lastRenderedPageBreak/>
              <w:t>&lt;**&gt; Должности государственной гражданской службы Ульяновской области в Счетной палате Ульяновской области.</w:t>
            </w:r>
          </w:p>
        </w:tc>
      </w:tr>
    </w:tbl>
    <w:p w:rsidR="0062040A" w:rsidRDefault="0062040A">
      <w:pPr>
        <w:pStyle w:val="ConsPlusNormal"/>
        <w:jc w:val="both"/>
      </w:pPr>
    </w:p>
    <w:p w:rsidR="0062040A" w:rsidRDefault="00E106B7">
      <w:pPr>
        <w:pStyle w:val="ConsPlusNormal"/>
        <w:ind w:firstLine="540"/>
        <w:jc w:val="both"/>
      </w:pPr>
      <w:r>
        <w:t>Примечание. Должности государственной гражданской службы Ульяновской области в государственных органах Ульяновской области, не отмеченные знаками "&lt;*&gt;" и "&lt;**&gt;", относятся к должностям государственной гражданской службы Ульяновской области в министерствах и агентствах Ульяновской области.</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N 3</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КОЛИЧЕСТВО ДОЛЖНОСТЕЙ МУНИЦИПАЛЬНОЙ СЛУЖБЫ В ОРГАНАХ</w:t>
      </w:r>
    </w:p>
    <w:p w:rsidR="0062040A" w:rsidRDefault="00E106B7">
      <w:pPr>
        <w:pStyle w:val="ConsPlusTitle"/>
        <w:jc w:val="center"/>
      </w:pPr>
      <w:r>
        <w:t>МЕСТНОГО САМОУПРАВЛЕНИЯ МУНИЦИПАЛЬНЫХ ОБРАЗОВАНИЙ</w:t>
      </w:r>
    </w:p>
    <w:p w:rsidR="0062040A" w:rsidRDefault="00E106B7">
      <w:pPr>
        <w:pStyle w:val="ConsPlusTitle"/>
        <w:jc w:val="center"/>
      </w:pPr>
      <w:r>
        <w:t>УЛЬЯНОВСКОЙ ОБЛАСТИ</w:t>
      </w:r>
    </w:p>
    <w:p w:rsidR="0062040A" w:rsidRDefault="0062040A">
      <w:pPr>
        <w:pStyle w:val="ConsPlusNormal"/>
        <w:jc w:val="both"/>
      </w:pPr>
    </w:p>
    <w:p w:rsidR="0062040A" w:rsidRDefault="00E106B7">
      <w:pPr>
        <w:pStyle w:val="ConsPlusNormal"/>
        <w:ind w:firstLine="540"/>
        <w:jc w:val="both"/>
      </w:pPr>
      <w:r>
        <w:t xml:space="preserve">Утратило силу. - </w:t>
      </w:r>
      <w:hyperlink r:id="rId200"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N 4</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ПРЕДЕЛЬНЫЕ НОРМАТИВЫ РАЗМЕРОВ</w:t>
      </w:r>
    </w:p>
    <w:p w:rsidR="0062040A" w:rsidRDefault="00E106B7">
      <w:pPr>
        <w:pStyle w:val="ConsPlusTitle"/>
        <w:jc w:val="center"/>
      </w:pPr>
      <w:r>
        <w:t>ДОЛЖНОСТНЫХ ОКЛАДОВ</w:t>
      </w:r>
    </w:p>
    <w:p w:rsidR="0062040A" w:rsidRDefault="0062040A">
      <w:pPr>
        <w:pStyle w:val="ConsPlusNormal"/>
        <w:jc w:val="both"/>
      </w:pPr>
    </w:p>
    <w:p w:rsidR="0062040A" w:rsidRDefault="00E106B7">
      <w:pPr>
        <w:pStyle w:val="ConsPlusNormal"/>
        <w:ind w:firstLine="540"/>
        <w:jc w:val="both"/>
      </w:pPr>
      <w:r>
        <w:t xml:space="preserve">Утратили силу. - </w:t>
      </w:r>
      <w:hyperlink r:id="rId201"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N 5</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ПРЕДЕЛЬНЫЕ НОРМАТИВЫ РАЗМЕРОВ</w:t>
      </w:r>
    </w:p>
    <w:p w:rsidR="0062040A" w:rsidRDefault="00E106B7">
      <w:pPr>
        <w:pStyle w:val="ConsPlusTitle"/>
        <w:jc w:val="center"/>
      </w:pPr>
      <w:r>
        <w:t>ЕЖЕМЕСЯЧНОЙ НАДБАВКИ К ДОЛЖНОСТНОМУ ОКЛАДУ ЗА СЛОЖНОСТЬ,</w:t>
      </w:r>
    </w:p>
    <w:p w:rsidR="0062040A" w:rsidRDefault="00E106B7">
      <w:pPr>
        <w:pStyle w:val="ConsPlusTitle"/>
        <w:jc w:val="center"/>
      </w:pPr>
      <w:r>
        <w:t>НАПРЯЖЕННОСТЬ И СПЕЦИАЛЬНЫЙ РЕЖИМ РАБОТЫ</w:t>
      </w:r>
    </w:p>
    <w:p w:rsidR="0062040A" w:rsidRDefault="0062040A">
      <w:pPr>
        <w:pStyle w:val="ConsPlusNormal"/>
        <w:jc w:val="both"/>
      </w:pPr>
    </w:p>
    <w:p w:rsidR="0062040A" w:rsidRDefault="00E106B7">
      <w:pPr>
        <w:pStyle w:val="ConsPlusNormal"/>
        <w:ind w:firstLine="540"/>
        <w:jc w:val="both"/>
      </w:pPr>
      <w:r>
        <w:t xml:space="preserve">Утратили силу. - </w:t>
      </w:r>
      <w:hyperlink r:id="rId202"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lastRenderedPageBreak/>
        <w:t>Приложение N 6</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ПРЕДЕЛЬНЫЕ НОРМАТИВЫ РАЗМЕРОВ</w:t>
      </w:r>
    </w:p>
    <w:p w:rsidR="0062040A" w:rsidRDefault="00E106B7">
      <w:pPr>
        <w:pStyle w:val="ConsPlusTitle"/>
        <w:jc w:val="center"/>
      </w:pPr>
      <w:r>
        <w:t>ЕЖЕМЕСЯЧНОЙ НАДБАВКИ К ДОЛЖНОСТНОМУ ОКЛАДУ</w:t>
      </w:r>
    </w:p>
    <w:p w:rsidR="0062040A" w:rsidRDefault="00E106B7">
      <w:pPr>
        <w:pStyle w:val="ConsPlusTitle"/>
        <w:jc w:val="center"/>
      </w:pPr>
      <w:r>
        <w:t>ЗА ВЫСЛУГУ ЛЕТ НА МУНИЦИПАЛЬНОЙ СЛУЖБЕ</w:t>
      </w:r>
    </w:p>
    <w:p w:rsidR="0062040A" w:rsidRDefault="0062040A">
      <w:pPr>
        <w:pStyle w:val="ConsPlusNormal"/>
        <w:jc w:val="both"/>
      </w:pPr>
    </w:p>
    <w:p w:rsidR="0062040A" w:rsidRDefault="00E106B7">
      <w:pPr>
        <w:pStyle w:val="ConsPlusNormal"/>
        <w:ind w:firstLine="540"/>
        <w:jc w:val="both"/>
      </w:pPr>
      <w:r>
        <w:t xml:space="preserve">Утратили силу. - </w:t>
      </w:r>
      <w:hyperlink r:id="rId203"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N 7</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ПРЕДЕЛЬНЫЕ НОРМАТИВЫ РАЗМЕРОВ</w:t>
      </w:r>
    </w:p>
    <w:p w:rsidR="0062040A" w:rsidRDefault="00E106B7">
      <w:pPr>
        <w:pStyle w:val="ConsPlusTitle"/>
        <w:jc w:val="center"/>
      </w:pPr>
      <w:r>
        <w:t>ЕЖЕМЕСЯЧНОЙ НАДБАВКИ К ДОЛЖНОСТНОМУ ОКЛАДУ ЗА ОСОБЫЕ</w:t>
      </w:r>
    </w:p>
    <w:p w:rsidR="0062040A" w:rsidRDefault="00E106B7">
      <w:pPr>
        <w:pStyle w:val="ConsPlusTitle"/>
        <w:jc w:val="center"/>
      </w:pPr>
      <w:r>
        <w:t>УСЛОВИЯ МУНИЦИПАЛЬНОЙ СЛУЖБЫ</w:t>
      </w:r>
    </w:p>
    <w:p w:rsidR="0062040A" w:rsidRDefault="0062040A">
      <w:pPr>
        <w:pStyle w:val="ConsPlusNormal"/>
        <w:jc w:val="both"/>
      </w:pPr>
    </w:p>
    <w:p w:rsidR="0062040A" w:rsidRDefault="00E106B7">
      <w:pPr>
        <w:pStyle w:val="ConsPlusNormal"/>
        <w:ind w:firstLine="540"/>
        <w:jc w:val="both"/>
      </w:pPr>
      <w:r>
        <w:t xml:space="preserve">Утратили силу. - </w:t>
      </w:r>
      <w:hyperlink r:id="rId204"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N 8</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r>
        <w:t>ПРЕДЕЛЬНЫЕ НОРМАТИВЫ РАЗМЕРОВ</w:t>
      </w:r>
    </w:p>
    <w:p w:rsidR="0062040A" w:rsidRDefault="00E106B7">
      <w:pPr>
        <w:pStyle w:val="ConsPlusTitle"/>
        <w:jc w:val="center"/>
      </w:pPr>
      <w:r>
        <w:t>ЕЖЕМЕСЯЧНОГО ДЕНЕЖНОГО ПООЩРЕНИЯ</w:t>
      </w:r>
    </w:p>
    <w:p w:rsidR="0062040A" w:rsidRDefault="0062040A">
      <w:pPr>
        <w:pStyle w:val="ConsPlusNormal"/>
        <w:jc w:val="both"/>
      </w:pPr>
    </w:p>
    <w:p w:rsidR="0062040A" w:rsidRDefault="00E106B7">
      <w:pPr>
        <w:pStyle w:val="ConsPlusNormal"/>
        <w:ind w:firstLine="540"/>
        <w:jc w:val="both"/>
      </w:pPr>
      <w:r>
        <w:t xml:space="preserve">Утратили силу. - </w:t>
      </w:r>
      <w:hyperlink r:id="rId205"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 w:history="1">
        <w:r>
          <w:rPr>
            <w:color w:val="0000FF"/>
          </w:rPr>
          <w:t>Закон</w:t>
        </w:r>
      </w:hyperlink>
      <w:r>
        <w:t xml:space="preserve"> Ульяновской области от 02.12.2008 N 211-ЗО.</w:t>
      </w: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62040A">
      <w:pPr>
        <w:pStyle w:val="ConsPlusNormal"/>
        <w:jc w:val="both"/>
      </w:pPr>
    </w:p>
    <w:p w:rsidR="0062040A" w:rsidRDefault="00E106B7">
      <w:pPr>
        <w:pStyle w:val="ConsPlusNormal"/>
        <w:jc w:val="right"/>
        <w:outlineLvl w:val="0"/>
      </w:pPr>
      <w:r>
        <w:t>Приложение 9</w:t>
      </w:r>
    </w:p>
    <w:p w:rsidR="0062040A" w:rsidRDefault="00E106B7">
      <w:pPr>
        <w:pStyle w:val="ConsPlusNormal"/>
        <w:jc w:val="right"/>
      </w:pPr>
      <w:r>
        <w:t>к Закону</w:t>
      </w:r>
    </w:p>
    <w:p w:rsidR="0062040A" w:rsidRDefault="00E106B7">
      <w:pPr>
        <w:pStyle w:val="ConsPlusNormal"/>
        <w:jc w:val="right"/>
      </w:pPr>
      <w:r>
        <w:t>Ульяновской области</w:t>
      </w:r>
    </w:p>
    <w:p w:rsidR="0062040A" w:rsidRDefault="00E106B7">
      <w:pPr>
        <w:pStyle w:val="ConsPlusNormal"/>
        <w:jc w:val="right"/>
      </w:pPr>
      <w:r>
        <w:t>"О муниципальной службе в Ульяновской области"</w:t>
      </w:r>
    </w:p>
    <w:p w:rsidR="0062040A" w:rsidRDefault="0062040A">
      <w:pPr>
        <w:pStyle w:val="ConsPlusNormal"/>
        <w:jc w:val="both"/>
      </w:pPr>
    </w:p>
    <w:p w:rsidR="0062040A" w:rsidRDefault="00E106B7">
      <w:pPr>
        <w:pStyle w:val="ConsPlusTitle"/>
        <w:jc w:val="center"/>
      </w:pPr>
      <w:bookmarkStart w:id="41" w:name="Par959"/>
      <w:bookmarkEnd w:id="41"/>
      <w:r>
        <w:t>СООТНОШЕНИЕ</w:t>
      </w:r>
    </w:p>
    <w:p w:rsidR="0062040A" w:rsidRDefault="00E106B7">
      <w:pPr>
        <w:pStyle w:val="ConsPlusTitle"/>
        <w:jc w:val="center"/>
      </w:pPr>
      <w:r>
        <w:t>КЛАССНЫХ ЧИНОВ МУНИЦИПАЛЬНЫХ СЛУЖАЩИХ, КЛАССНЫХ ЧИНОВ</w:t>
      </w:r>
    </w:p>
    <w:p w:rsidR="0062040A" w:rsidRDefault="00E106B7">
      <w:pPr>
        <w:pStyle w:val="ConsPlusTitle"/>
        <w:jc w:val="center"/>
      </w:pPr>
      <w:r>
        <w:t>ГОСУДАРСТВЕННОЙ ГРАЖДАНСКОЙ СЛУЖБЫ УЛЬЯНОВСКОЙ ОБЛАСТИ,</w:t>
      </w:r>
    </w:p>
    <w:p w:rsidR="0062040A" w:rsidRDefault="00E106B7">
      <w:pPr>
        <w:pStyle w:val="ConsPlusTitle"/>
        <w:jc w:val="center"/>
      </w:pPr>
      <w:r>
        <w:t>КВАЛИФИКАЦИОННЫХ РАЗРЯДОВ ГОСУДАРСТВЕННЫХ СЛУЖАЩИХ</w:t>
      </w:r>
    </w:p>
    <w:p w:rsidR="0062040A" w:rsidRDefault="00E106B7">
      <w:pPr>
        <w:pStyle w:val="ConsPlusTitle"/>
        <w:jc w:val="center"/>
      </w:pPr>
      <w:r>
        <w:t>УЛЬЯНОВСКОЙ ОБЛАСТИ</w:t>
      </w:r>
    </w:p>
    <w:p w:rsidR="0062040A" w:rsidRDefault="0062040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2040A" w:rsidRPr="00E106B7">
        <w:tc>
          <w:tcPr>
            <w:tcW w:w="60" w:type="dxa"/>
            <w:shd w:val="clear" w:color="auto" w:fill="CED3F1"/>
            <w:tcMar>
              <w:top w:w="0" w:type="dxa"/>
              <w:left w:w="0" w:type="dxa"/>
              <w:bottom w:w="0" w:type="dxa"/>
              <w:right w:w="0" w:type="dxa"/>
            </w:tcMar>
          </w:tcPr>
          <w:p w:rsidR="0062040A" w:rsidRPr="00E106B7" w:rsidRDefault="0062040A">
            <w:pPr>
              <w:pStyle w:val="ConsPlusNormal"/>
              <w:rPr>
                <w:sz w:val="24"/>
                <w:szCs w:val="24"/>
              </w:rPr>
            </w:pPr>
          </w:p>
        </w:tc>
        <w:tc>
          <w:tcPr>
            <w:tcW w:w="113" w:type="dxa"/>
            <w:shd w:val="clear" w:color="auto" w:fill="F4F3F8"/>
            <w:tcMar>
              <w:top w:w="0" w:type="dxa"/>
              <w:left w:w="0" w:type="dxa"/>
              <w:bottom w:w="0" w:type="dxa"/>
              <w:right w:w="0" w:type="dxa"/>
            </w:tcMar>
          </w:tcPr>
          <w:p w:rsidR="0062040A" w:rsidRPr="00E106B7" w:rsidRDefault="0062040A">
            <w:pPr>
              <w:pStyle w:val="ConsPlusNormal"/>
              <w:rPr>
                <w:sz w:val="24"/>
                <w:szCs w:val="24"/>
              </w:rPr>
            </w:pPr>
          </w:p>
        </w:tc>
        <w:tc>
          <w:tcPr>
            <w:tcW w:w="0" w:type="auto"/>
            <w:shd w:val="clear" w:color="auto" w:fill="F4F3F8"/>
            <w:tcMar>
              <w:top w:w="113" w:type="dxa"/>
              <w:left w:w="0" w:type="dxa"/>
              <w:bottom w:w="113" w:type="dxa"/>
              <w:right w:w="0" w:type="dxa"/>
            </w:tcMar>
          </w:tcPr>
          <w:p w:rsidR="0062040A" w:rsidRPr="00E106B7" w:rsidRDefault="00E106B7">
            <w:pPr>
              <w:pStyle w:val="ConsPlusNormal"/>
              <w:jc w:val="center"/>
              <w:rPr>
                <w:color w:val="392C69"/>
              </w:rPr>
            </w:pPr>
            <w:r w:rsidRPr="00E106B7">
              <w:rPr>
                <w:color w:val="392C69"/>
              </w:rPr>
              <w:t>Список изменяющих документов</w:t>
            </w:r>
          </w:p>
          <w:p w:rsidR="0062040A" w:rsidRPr="00E106B7" w:rsidRDefault="00E106B7">
            <w:pPr>
              <w:pStyle w:val="ConsPlusNormal"/>
              <w:jc w:val="center"/>
              <w:rPr>
                <w:color w:val="392C69"/>
              </w:rPr>
            </w:pPr>
            <w:r w:rsidRPr="00E106B7">
              <w:rPr>
                <w:color w:val="392C69"/>
              </w:rPr>
              <w:t xml:space="preserve">(введено </w:t>
            </w:r>
            <w:hyperlink r:id="rId206"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sidRPr="00E106B7">
                <w:rPr>
                  <w:color w:val="0000FF"/>
                </w:rPr>
                <w:t>Законом</w:t>
              </w:r>
            </w:hyperlink>
            <w:r w:rsidRPr="00E106B7">
              <w:rPr>
                <w:color w:val="392C69"/>
              </w:rPr>
              <w:t xml:space="preserve"> Ульяновской области</w:t>
            </w:r>
          </w:p>
          <w:p w:rsidR="0062040A" w:rsidRPr="00E106B7" w:rsidRDefault="00E106B7">
            <w:pPr>
              <w:pStyle w:val="ConsPlusNormal"/>
              <w:jc w:val="center"/>
              <w:rPr>
                <w:color w:val="392C69"/>
              </w:rPr>
            </w:pPr>
            <w:r w:rsidRPr="00E106B7">
              <w:rPr>
                <w:color w:val="392C69"/>
              </w:rPr>
              <w:t>от 04.05.2011 N 64-ЗО)</w:t>
            </w:r>
          </w:p>
        </w:tc>
        <w:tc>
          <w:tcPr>
            <w:tcW w:w="113" w:type="dxa"/>
            <w:shd w:val="clear" w:color="auto" w:fill="F4F3F8"/>
            <w:tcMar>
              <w:top w:w="0" w:type="dxa"/>
              <w:left w:w="0" w:type="dxa"/>
              <w:bottom w:w="0" w:type="dxa"/>
              <w:right w:w="0" w:type="dxa"/>
            </w:tcMar>
          </w:tcPr>
          <w:p w:rsidR="0062040A" w:rsidRPr="00E106B7" w:rsidRDefault="0062040A">
            <w:pPr>
              <w:pStyle w:val="ConsPlusNormal"/>
              <w:jc w:val="center"/>
              <w:rPr>
                <w:color w:val="392C69"/>
              </w:rPr>
            </w:pPr>
          </w:p>
        </w:tc>
      </w:tr>
    </w:tbl>
    <w:p w:rsidR="0062040A" w:rsidRDefault="006204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6"/>
        <w:gridCol w:w="3016"/>
        <w:gridCol w:w="3018"/>
      </w:tblGrid>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pPr>
            <w:r w:rsidRPr="00E106B7">
              <w:t>Классные чины муниципальных служащих</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pPr>
            <w:r w:rsidRPr="00E106B7">
              <w:t>Классные чины государственной гражданской службы Ульяновской области</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jc w:val="center"/>
            </w:pPr>
            <w:r w:rsidRPr="00E106B7">
              <w:t>Квалификационные разряды государственных служащих Ульяновской области</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муниципальной службы 3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службы 3-го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муниципальной службы 2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службы 2-го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муниципальной службы 1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Секретарь государственной гражданской службы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службы 1-го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муниципальной службы 3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службы 3-го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муниципальной службы 2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службы 2-го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муниципальной службы 1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Референт государственной гражданской службы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службы 1-го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муниципальной службы 3 класса, муниципальный советник 3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3-го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муниципальной службы 2 класса, муниципальный советник 2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2-го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муниципальной службы 1 класса, муниципальный советник 1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государственной гражданской службы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Советник 1-го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Действительный муниципальный советник 3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3-го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Действительный муниципальный советник 2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2-го класса</w:t>
            </w:r>
          </w:p>
        </w:tc>
      </w:tr>
      <w:tr w:rsidR="0062040A" w:rsidRPr="00E106B7">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lastRenderedPageBreak/>
              <w:t>Действительный муниципальный советник 1 класса</w:t>
            </w:r>
          </w:p>
        </w:tc>
        <w:tc>
          <w:tcPr>
            <w:tcW w:w="3016"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62040A" w:rsidRPr="00E106B7" w:rsidRDefault="00E106B7">
            <w:pPr>
              <w:pStyle w:val="ConsPlusNormal"/>
            </w:pPr>
            <w:r w:rsidRPr="00E106B7">
              <w:t>Государственный советник 1-го класса</w:t>
            </w:r>
          </w:p>
        </w:tc>
      </w:tr>
    </w:tbl>
    <w:p w:rsidR="0062040A" w:rsidRDefault="0062040A">
      <w:pPr>
        <w:pStyle w:val="ConsPlusNormal"/>
        <w:jc w:val="both"/>
      </w:pPr>
    </w:p>
    <w:p w:rsidR="0062040A" w:rsidRDefault="0062040A">
      <w:pPr>
        <w:pStyle w:val="ConsPlusNormal"/>
        <w:jc w:val="both"/>
      </w:pPr>
    </w:p>
    <w:p w:rsidR="00E106B7" w:rsidRDefault="00E106B7">
      <w:pPr>
        <w:pStyle w:val="ConsPlusNormal"/>
        <w:pBdr>
          <w:top w:val="single" w:sz="6" w:space="0" w:color="auto"/>
        </w:pBdr>
        <w:spacing w:before="100" w:after="100"/>
        <w:jc w:val="both"/>
        <w:rPr>
          <w:sz w:val="2"/>
          <w:szCs w:val="2"/>
        </w:rPr>
      </w:pPr>
    </w:p>
    <w:sectPr w:rsidR="00E106B7">
      <w:headerReference w:type="default" r:id="rId207"/>
      <w:footerReference w:type="default" r:id="rId2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1A" w:rsidRDefault="00AF701A">
      <w:pPr>
        <w:spacing w:after="0" w:line="240" w:lineRule="auto"/>
      </w:pPr>
      <w:r>
        <w:separator/>
      </w:r>
    </w:p>
  </w:endnote>
  <w:endnote w:type="continuationSeparator" w:id="0">
    <w:p w:rsidR="00AF701A" w:rsidRDefault="00AF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0A" w:rsidRDefault="0062040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2040A" w:rsidRPr="00E106B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2040A" w:rsidRPr="00E106B7" w:rsidRDefault="00E106B7">
          <w:pPr>
            <w:pStyle w:val="ConsPlusNormal"/>
            <w:rPr>
              <w:rFonts w:ascii="Tahoma" w:hAnsi="Tahoma" w:cs="Tahoma"/>
              <w:b/>
              <w:bCs/>
              <w:color w:val="F58220"/>
              <w:sz w:val="28"/>
              <w:szCs w:val="28"/>
            </w:rPr>
          </w:pPr>
          <w:r w:rsidRPr="00E106B7">
            <w:rPr>
              <w:rFonts w:ascii="Tahoma" w:hAnsi="Tahoma" w:cs="Tahoma"/>
              <w:b/>
              <w:bCs/>
              <w:color w:val="F58220"/>
              <w:sz w:val="28"/>
              <w:szCs w:val="28"/>
            </w:rPr>
            <w:t>КонсультантПлюс</w:t>
          </w:r>
          <w:r w:rsidRPr="00E106B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2040A" w:rsidRPr="00E106B7" w:rsidRDefault="00AF701A">
          <w:pPr>
            <w:pStyle w:val="ConsPlusNormal"/>
            <w:jc w:val="center"/>
            <w:rPr>
              <w:rFonts w:ascii="Tahoma" w:hAnsi="Tahoma" w:cs="Tahoma"/>
              <w:b/>
              <w:bCs/>
            </w:rPr>
          </w:pPr>
          <w:hyperlink r:id="rId1" w:history="1">
            <w:r w:rsidR="00E106B7" w:rsidRPr="00E106B7">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2040A" w:rsidRPr="00E106B7" w:rsidRDefault="00E106B7">
          <w:pPr>
            <w:pStyle w:val="ConsPlusNormal"/>
            <w:jc w:val="right"/>
            <w:rPr>
              <w:rFonts w:ascii="Tahoma" w:hAnsi="Tahoma" w:cs="Tahoma"/>
            </w:rPr>
          </w:pPr>
          <w:r w:rsidRPr="00E106B7">
            <w:rPr>
              <w:rFonts w:ascii="Tahoma" w:hAnsi="Tahoma" w:cs="Tahoma"/>
            </w:rPr>
            <w:t xml:space="preserve">Страница </w:t>
          </w:r>
          <w:r w:rsidRPr="00E106B7">
            <w:rPr>
              <w:rFonts w:ascii="Tahoma" w:hAnsi="Tahoma" w:cs="Tahoma"/>
            </w:rPr>
            <w:fldChar w:fldCharType="begin"/>
          </w:r>
          <w:r w:rsidRPr="00E106B7">
            <w:rPr>
              <w:rFonts w:ascii="Tahoma" w:hAnsi="Tahoma" w:cs="Tahoma"/>
            </w:rPr>
            <w:instrText>\PAGE</w:instrText>
          </w:r>
          <w:r w:rsidRPr="00E106B7">
            <w:rPr>
              <w:rFonts w:ascii="Tahoma" w:hAnsi="Tahoma" w:cs="Tahoma"/>
            </w:rPr>
            <w:fldChar w:fldCharType="separate"/>
          </w:r>
          <w:r w:rsidR="00187D27">
            <w:rPr>
              <w:rFonts w:ascii="Tahoma" w:hAnsi="Tahoma" w:cs="Tahoma"/>
              <w:noProof/>
            </w:rPr>
            <w:t>1</w:t>
          </w:r>
          <w:r w:rsidRPr="00E106B7">
            <w:rPr>
              <w:rFonts w:ascii="Tahoma" w:hAnsi="Tahoma" w:cs="Tahoma"/>
            </w:rPr>
            <w:fldChar w:fldCharType="end"/>
          </w:r>
          <w:r w:rsidRPr="00E106B7">
            <w:rPr>
              <w:rFonts w:ascii="Tahoma" w:hAnsi="Tahoma" w:cs="Tahoma"/>
            </w:rPr>
            <w:t xml:space="preserve"> из </w:t>
          </w:r>
          <w:r w:rsidRPr="00E106B7">
            <w:rPr>
              <w:rFonts w:ascii="Tahoma" w:hAnsi="Tahoma" w:cs="Tahoma"/>
            </w:rPr>
            <w:fldChar w:fldCharType="begin"/>
          </w:r>
          <w:r w:rsidRPr="00E106B7">
            <w:rPr>
              <w:rFonts w:ascii="Tahoma" w:hAnsi="Tahoma" w:cs="Tahoma"/>
            </w:rPr>
            <w:instrText>\NUMPAGES</w:instrText>
          </w:r>
          <w:r w:rsidRPr="00E106B7">
            <w:rPr>
              <w:rFonts w:ascii="Tahoma" w:hAnsi="Tahoma" w:cs="Tahoma"/>
            </w:rPr>
            <w:fldChar w:fldCharType="separate"/>
          </w:r>
          <w:r w:rsidR="00187D27">
            <w:rPr>
              <w:rFonts w:ascii="Tahoma" w:hAnsi="Tahoma" w:cs="Tahoma"/>
              <w:noProof/>
            </w:rPr>
            <w:t>38</w:t>
          </w:r>
          <w:r w:rsidRPr="00E106B7">
            <w:rPr>
              <w:rFonts w:ascii="Tahoma" w:hAnsi="Tahoma" w:cs="Tahoma"/>
            </w:rPr>
            <w:fldChar w:fldCharType="end"/>
          </w:r>
        </w:p>
      </w:tc>
    </w:tr>
  </w:tbl>
  <w:p w:rsidR="0062040A" w:rsidRDefault="0062040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1A" w:rsidRDefault="00AF701A">
      <w:pPr>
        <w:spacing w:after="0" w:line="240" w:lineRule="auto"/>
      </w:pPr>
      <w:r>
        <w:separator/>
      </w:r>
    </w:p>
  </w:footnote>
  <w:footnote w:type="continuationSeparator" w:id="0">
    <w:p w:rsidR="00AF701A" w:rsidRDefault="00AF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2040A" w:rsidRPr="00E106B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2040A" w:rsidRPr="00E106B7" w:rsidRDefault="00E106B7">
          <w:pPr>
            <w:pStyle w:val="ConsPlusNormal"/>
            <w:rPr>
              <w:rFonts w:ascii="Tahoma" w:hAnsi="Tahoma" w:cs="Tahoma"/>
              <w:sz w:val="16"/>
              <w:szCs w:val="16"/>
            </w:rPr>
          </w:pPr>
          <w:r w:rsidRPr="00E106B7">
            <w:rPr>
              <w:rFonts w:ascii="Tahoma" w:hAnsi="Tahoma" w:cs="Tahoma"/>
              <w:sz w:val="16"/>
              <w:szCs w:val="16"/>
            </w:rPr>
            <w:t>Закон Ульяновской области от 07.11.2007 N 163-ЗО</w:t>
          </w:r>
          <w:r w:rsidRPr="00E106B7">
            <w:rPr>
              <w:rFonts w:ascii="Tahoma" w:hAnsi="Tahoma" w:cs="Tahoma"/>
              <w:sz w:val="16"/>
              <w:szCs w:val="16"/>
            </w:rPr>
            <w:br/>
            <w:t>(ред. от 27.09.2022)</w:t>
          </w:r>
          <w:r w:rsidRPr="00E106B7">
            <w:rPr>
              <w:rFonts w:ascii="Tahoma" w:hAnsi="Tahoma" w:cs="Tahoma"/>
              <w:sz w:val="16"/>
              <w:szCs w:val="16"/>
            </w:rPr>
            <w:br/>
            <w:t>"О муниципальной службе в Ульяновской области"</w:t>
          </w:r>
          <w:r w:rsidRPr="00E106B7">
            <w:rPr>
              <w:rFonts w:ascii="Tahoma" w:hAnsi="Tahoma" w:cs="Tahoma"/>
              <w:sz w:val="16"/>
              <w:szCs w:val="16"/>
            </w:rPr>
            <w:br/>
            <w:t>(пр...</w:t>
          </w:r>
        </w:p>
      </w:tc>
      <w:tc>
        <w:tcPr>
          <w:tcW w:w="4695" w:type="dxa"/>
          <w:tcBorders>
            <w:top w:val="none" w:sz="2" w:space="0" w:color="auto"/>
            <w:left w:val="none" w:sz="2" w:space="0" w:color="auto"/>
            <w:bottom w:val="none" w:sz="2" w:space="0" w:color="auto"/>
            <w:right w:val="none" w:sz="2" w:space="0" w:color="auto"/>
          </w:tcBorders>
          <w:vAlign w:val="center"/>
        </w:tcPr>
        <w:p w:rsidR="0062040A" w:rsidRPr="00E106B7" w:rsidRDefault="00E106B7">
          <w:pPr>
            <w:pStyle w:val="ConsPlusNormal"/>
            <w:jc w:val="right"/>
            <w:rPr>
              <w:rFonts w:ascii="Tahoma" w:hAnsi="Tahoma" w:cs="Tahoma"/>
              <w:sz w:val="16"/>
              <w:szCs w:val="16"/>
            </w:rPr>
          </w:pPr>
          <w:r w:rsidRPr="00E106B7">
            <w:rPr>
              <w:rFonts w:ascii="Tahoma" w:hAnsi="Tahoma" w:cs="Tahoma"/>
              <w:sz w:val="18"/>
              <w:szCs w:val="18"/>
            </w:rPr>
            <w:t xml:space="preserve">Документ предоставлен </w:t>
          </w:r>
          <w:hyperlink r:id="rId1" w:history="1">
            <w:r w:rsidRPr="00E106B7">
              <w:rPr>
                <w:rFonts w:ascii="Tahoma" w:hAnsi="Tahoma" w:cs="Tahoma"/>
                <w:color w:val="0000FF"/>
                <w:sz w:val="18"/>
                <w:szCs w:val="18"/>
              </w:rPr>
              <w:t>КонсультантПлюс</w:t>
            </w:r>
          </w:hyperlink>
          <w:r w:rsidRPr="00E106B7">
            <w:rPr>
              <w:rFonts w:ascii="Tahoma" w:hAnsi="Tahoma" w:cs="Tahoma"/>
              <w:sz w:val="18"/>
              <w:szCs w:val="18"/>
            </w:rPr>
            <w:br/>
          </w:r>
          <w:r w:rsidRPr="00E106B7">
            <w:rPr>
              <w:rFonts w:ascii="Tahoma" w:hAnsi="Tahoma" w:cs="Tahoma"/>
              <w:sz w:val="16"/>
              <w:szCs w:val="16"/>
            </w:rPr>
            <w:t>Дата сохранения: 30.08.2023</w:t>
          </w:r>
        </w:p>
      </w:tc>
    </w:tr>
  </w:tbl>
  <w:p w:rsidR="0062040A" w:rsidRDefault="0062040A">
    <w:pPr>
      <w:pStyle w:val="ConsPlusNormal"/>
      <w:pBdr>
        <w:bottom w:val="single" w:sz="12" w:space="0" w:color="auto"/>
      </w:pBdr>
      <w:jc w:val="center"/>
      <w:rPr>
        <w:sz w:val="2"/>
        <w:szCs w:val="2"/>
      </w:rPr>
    </w:pPr>
  </w:p>
  <w:p w:rsidR="0062040A" w:rsidRDefault="00E106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F4"/>
    <w:rsid w:val="00187D27"/>
    <w:rsid w:val="0062040A"/>
    <w:rsid w:val="009271F4"/>
    <w:rsid w:val="00AF701A"/>
    <w:rsid w:val="00E1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F1D36"/>
  <w14:defaultImageDpi w14:val="0"/>
  <w15:docId w15:val="{BBDF7D2F-313E-4FB5-993F-E46C2BD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C8061CCBFF9CBC5D180A3E87EC5FE621360F151E2D51D01095AE6BB180F7569650B6F9E5582DF398A40D18080BAB51C29D4E9A56277B53WCw1L" TargetMode="External"/><Relationship Id="rId21" Type="http://schemas.openxmlformats.org/officeDocument/2006/relationships/hyperlink" Target="consultantplus://offline/ref=4EC8061CCBFF9CBC5D181433918001EC2338501F182D538F49CAF536E689FD01D11FEFBBA1552FF399AF594E470AF716978E4D925625734FC09583W3w4L" TargetMode="External"/><Relationship Id="rId42" Type="http://schemas.openxmlformats.org/officeDocument/2006/relationships/hyperlink" Target="consultantplus://offline/ref=4EC8061CCBFF9CBC5D181433918001EC2338501F1A205C874FCAF536E689FD01D11FEFBBA1552FF399AF5B49470AF716978E4D925625734FC09583W3w4L" TargetMode="External"/><Relationship Id="rId63" Type="http://schemas.openxmlformats.org/officeDocument/2006/relationships/hyperlink" Target="consultantplus://offline/ref=4EC8061CCBFF9CBC5D181433918001EC2338501F1A205A8749CAF536E689FD01D11FEFBBA1552FF399AF5849470AF716978E4D925625734FC09583W3w4L" TargetMode="External"/><Relationship Id="rId84" Type="http://schemas.openxmlformats.org/officeDocument/2006/relationships/hyperlink" Target="consultantplus://offline/ref=4EC8061CCBFF9CBC5D181433918001EC2338501F1B2158864ECAF536E689FD01D11FEFBBA1552FF399AF5941470AF716978E4D925625734FC09583W3w4L" TargetMode="External"/><Relationship Id="rId138" Type="http://schemas.openxmlformats.org/officeDocument/2006/relationships/hyperlink" Target="consultantplus://offline/ref=4EC8061CCBFF9CBC5D181433918001EC2338501F1C265D814ECAF536E689FD01D11FEFBBA1552FF399AF5840470AF716978E4D925625734FC09583W3w4L" TargetMode="External"/><Relationship Id="rId159" Type="http://schemas.openxmlformats.org/officeDocument/2006/relationships/hyperlink" Target="consultantplus://offline/ref=4EC8061CCBFF9CBC5D181433918001EC2338501F1F205A814CCAF536E689FD01D11FEFBBA1552FF399AF5849470AF716978E4D925625734FC09583W3w4L" TargetMode="External"/><Relationship Id="rId170" Type="http://schemas.openxmlformats.org/officeDocument/2006/relationships/hyperlink" Target="consultantplus://offline/ref=4EC8061CCBFF9CBC5D180A3E87EC5FE621360F151E2D51D01095AE6BB180F7569650B6F9E5582CFB90A40D18080BAB51C29D4E9A56277B53WCw1L" TargetMode="External"/><Relationship Id="rId191" Type="http://schemas.openxmlformats.org/officeDocument/2006/relationships/hyperlink" Target="consultantplus://offline/ref=4EC8061CCBFF9CBC5D181433918001EC2338501F1A2C5A864CCAF536E689FD01D11FEFBBA1552FF399AF584E470AF716978E4D925625734FC09583W3w4L" TargetMode="External"/><Relationship Id="rId205" Type="http://schemas.openxmlformats.org/officeDocument/2006/relationships/hyperlink" Target="consultantplus://offline/ref=4EC8061CCBFF9CBC5D181433918001EC2338501F1D25588F4BCAF536E689FD01D11FEFBBA1552FF399AF5B41470AF716978E4D925625734FC09583W3w4L" TargetMode="External"/><Relationship Id="rId16" Type="http://schemas.openxmlformats.org/officeDocument/2006/relationships/hyperlink" Target="consultantplus://offline/ref=36694E4FA3C9F116962B077E221D932F1F6FBF2B877ADF28C5B8DD0B293985E0A636B9E943805701DCACE5C9C22F0C57FF717C1E0FF72920AF27D6VCw0L" TargetMode="External"/><Relationship Id="rId107" Type="http://schemas.openxmlformats.org/officeDocument/2006/relationships/hyperlink" Target="consultantplus://offline/ref=4EC8061CCBFF9CBC5D181433918001EC2338501F1D2558814CCAF536E689FD01D11FEFBBA1552FF399AF584D470AF716978E4D925625734FC09583W3w4L" TargetMode="External"/><Relationship Id="rId11" Type="http://schemas.openxmlformats.org/officeDocument/2006/relationships/hyperlink" Target="consultantplus://offline/ref=36694E4FA3C9F116962B077E221D932F1F6FBF2B857BD92CCDB8DD0B293985E0A636B9E943805701DCACE3C7C22F0C57FF717C1E0FF72920AF27D6VCw0L" TargetMode="External"/><Relationship Id="rId32" Type="http://schemas.openxmlformats.org/officeDocument/2006/relationships/hyperlink" Target="consultantplus://offline/ref=4EC8061CCBFF9CBC5D181433918001EC2338501F1B2252854BCAF536E689FD01D11FEFBBA1552FF399AF594E470AF716978E4D925625734FC09583W3w4L" TargetMode="External"/><Relationship Id="rId37" Type="http://schemas.openxmlformats.org/officeDocument/2006/relationships/hyperlink" Target="consultantplus://offline/ref=4EC8061CCBFF9CBC5D181433918001EC2338501F1A225F8748CAF536E689FD01D11FEFBBA1552FF399AF5E48470AF716978E4D925625734FC09583W3w4L" TargetMode="External"/><Relationship Id="rId53" Type="http://schemas.openxmlformats.org/officeDocument/2006/relationships/hyperlink" Target="consultantplus://offline/ref=4EC8061CCBFF9CBC5D181433918001EC2338501F1D225F8548CAF536E689FD01D11FEFBBA1552FF399AF594E470AF716978E4D925625734FC09583W3w4L" TargetMode="External"/><Relationship Id="rId58" Type="http://schemas.openxmlformats.org/officeDocument/2006/relationships/hyperlink" Target="consultantplus://offline/ref=4EC8061CCBFF9CBC5D181433918001EC2338501F1F205A8045CAF536E689FD01D11FEFBBA1552FF399AF584B470AF716978E4D925625734FC09583W3w4L" TargetMode="External"/><Relationship Id="rId74" Type="http://schemas.openxmlformats.org/officeDocument/2006/relationships/hyperlink" Target="consultantplus://offline/ref=4EC8061CCBFF9CBC5D181433918001EC2338501F1A205A8749CAF536E689FD01D11FEFBBA1552FF399AF584D470AF716978E4D925625734FC09583W3w4L" TargetMode="External"/><Relationship Id="rId79" Type="http://schemas.openxmlformats.org/officeDocument/2006/relationships/hyperlink" Target="consultantplus://offline/ref=4EC8061CCBFF9CBC5D181433918001EC2338501F1A2C5A864CCAF536E689FD01D11FEFBBA1552FF399AF584C470AF716978E4D925625734FC09583W3w4L" TargetMode="External"/><Relationship Id="rId102" Type="http://schemas.openxmlformats.org/officeDocument/2006/relationships/hyperlink" Target="consultantplus://offline/ref=4EC8061CCBFF9CBC5D181433918001EC2338501F1D25588F44CAF536E689FD01D11FEFBBA1552FF399AF584A470AF716978E4D925625734FC09583W3w4L" TargetMode="External"/><Relationship Id="rId123" Type="http://schemas.openxmlformats.org/officeDocument/2006/relationships/hyperlink" Target="consultantplus://offline/ref=4EC8061CCBFF9CBC5D181433918001EC2338501F1F2C5B8F45CAF536E689FD01D11FEFBBA1552FF398AE5848470AF716978E4D925625734FC09583W3w4L" TargetMode="External"/><Relationship Id="rId128" Type="http://schemas.openxmlformats.org/officeDocument/2006/relationships/hyperlink" Target="consultantplus://offline/ref=4EC8061CCBFF9CBC5D181433918001EC2338501F1F2C5B8F45CAF536E689FD01D11FEFBBA1552FF398AE584B470AF716978E4D925625734FC09583W3w4L" TargetMode="External"/><Relationship Id="rId144" Type="http://schemas.openxmlformats.org/officeDocument/2006/relationships/hyperlink" Target="consultantplus://offline/ref=4EC8061CCBFF9CBC5D180A3E87EC5FE6213707151E2D51D01095AE6BB180F7568450EEF5E65830F391B15B494EW5wDL" TargetMode="External"/><Relationship Id="rId149" Type="http://schemas.openxmlformats.org/officeDocument/2006/relationships/hyperlink" Target="consultantplus://offline/ref=4EC8061CCBFF9CBC5D181433918001EC2338501F1F2C5B8F45CAF536E689FD01D11FEFBBA1552FF398AE5B4A470AF716978E4D925625734FC09583W3w4L" TargetMode="External"/><Relationship Id="rId5" Type="http://schemas.openxmlformats.org/officeDocument/2006/relationships/endnotes" Target="endnotes.xml"/><Relationship Id="rId90" Type="http://schemas.openxmlformats.org/officeDocument/2006/relationships/hyperlink" Target="consultantplus://offline/ref=4EC8061CCBFF9CBC5D181433918001EC2338501F1A2C5A864CCAF536E689FD01D11FEFBBA1552FF399AF584F470AF716978E4D925625734FC09583W3w4L" TargetMode="External"/><Relationship Id="rId95" Type="http://schemas.openxmlformats.org/officeDocument/2006/relationships/hyperlink" Target="consultantplus://offline/ref=4EC8061CCBFF9CBC5D181433918001EC2338501F1F2C5B8F45CAF536E689FD01D11FEFBBA1552FF398AE594E470AF716978E4D925625734FC09583W3w4L" TargetMode="External"/><Relationship Id="rId160" Type="http://schemas.openxmlformats.org/officeDocument/2006/relationships/hyperlink" Target="consultantplus://offline/ref=4EC8061CCBFF9CBC5D181433918001EC2338501F1A205F8F45CAF536E689FD01D11FEFBBA1552FF399AF594E470AF716978E4D925625734FC09583W3w4L" TargetMode="External"/><Relationship Id="rId165" Type="http://schemas.openxmlformats.org/officeDocument/2006/relationships/hyperlink" Target="consultantplus://offline/ref=4EC8061CCBFF9CBC5D181433918001EC2338501F1D225F8548CAF536E689FD01D11FEFBBA1552FF399AF5941470AF716978E4D925625734FC09583W3w4L" TargetMode="External"/><Relationship Id="rId181" Type="http://schemas.openxmlformats.org/officeDocument/2006/relationships/hyperlink" Target="consultantplus://offline/ref=4EC8061CCBFF9CBC5D181433918001EC2338501F1F2C5B8F45CAF536E689FD01D11FEFBBA1552FF398AE5A4D470AF716978E4D925625734FC09583W3w4L" TargetMode="External"/><Relationship Id="rId186" Type="http://schemas.openxmlformats.org/officeDocument/2006/relationships/hyperlink" Target="consultantplus://offline/ref=4EC8061CCBFF9CBC5D181433918001EC2338501F1F2C5B8F45CAF536E689FD01D11FEFBBA1552FF398AE5A41470AF716978E4D925625734FC09583W3w4L" TargetMode="External"/><Relationship Id="rId22" Type="http://schemas.openxmlformats.org/officeDocument/2006/relationships/hyperlink" Target="consultantplus://offline/ref=4EC8061CCBFF9CBC5D181433918001EC2338501F182C5E824ACAF536E689FD01D11FEFBBA1552FF399AF5941470AF716978E4D925625734FC09583W3w4L" TargetMode="External"/><Relationship Id="rId27" Type="http://schemas.openxmlformats.org/officeDocument/2006/relationships/hyperlink" Target="consultantplus://offline/ref=4EC8061CCBFF9CBC5D181433918001EC2338501F1B265E874FCAF536E689FD01D11FEFBBA1552FF399AF594E470AF716978E4D925625734FC09583W3w4L" TargetMode="External"/><Relationship Id="rId43" Type="http://schemas.openxmlformats.org/officeDocument/2006/relationships/hyperlink" Target="consultantplus://offline/ref=4EC8061CCBFF9CBC5D181433918001EC2338501F1A205F8F45CAF536E689FD01D11FEFBBA1552FF399AF594E470AF716978E4D925625734FC09583W3w4L" TargetMode="External"/><Relationship Id="rId48" Type="http://schemas.openxmlformats.org/officeDocument/2006/relationships/hyperlink" Target="consultantplus://offline/ref=4EC8061CCBFF9CBC5D181433918001EC2338501F1A2C5C8F4BCAF536E689FD01D11FEFBBA1552FF399AF594E470AF716978E4D925625734FC09583W3w4L" TargetMode="External"/><Relationship Id="rId64" Type="http://schemas.openxmlformats.org/officeDocument/2006/relationships/hyperlink" Target="consultantplus://offline/ref=4EC8061CCBFF9CBC5D181433918001EC2338501F1D2758834CCAF536E689FD01D11FEFBBA1552FF399AF5848470AF716978E4D925625734FC09583W3w4L" TargetMode="External"/><Relationship Id="rId69" Type="http://schemas.openxmlformats.org/officeDocument/2006/relationships/hyperlink" Target="consultantplus://offline/ref=4EC8061CCBFF9CBC5D181433918001EC2338501F1D275B8248CAF536E689FD01D11FEFBBA1552FF399AF5848470AF716978E4D925625734FC09583W3w4L" TargetMode="External"/><Relationship Id="rId113" Type="http://schemas.openxmlformats.org/officeDocument/2006/relationships/hyperlink" Target="consultantplus://offline/ref=4EC8061CCBFF9CBC5D181433918001EC2338501F1D25588F4BCAF536E689FD01D11FEFBBA1552FF399AF584D470AF716978E4D925625734FC09583W3w4L" TargetMode="External"/><Relationship Id="rId118" Type="http://schemas.openxmlformats.org/officeDocument/2006/relationships/hyperlink" Target="consultantplus://offline/ref=4EC8061CCBFF9CBC5D180A3E87EC5FE621360F151E2D51D01095AE6BB180F7569650B6F9E5582DF39EA40D18080BAB51C29D4E9A56277B53WCw1L" TargetMode="External"/><Relationship Id="rId134" Type="http://schemas.openxmlformats.org/officeDocument/2006/relationships/hyperlink" Target="consultantplus://offline/ref=4EC8061CCBFF9CBC5D181433918001EC2338501F1F2C5B8F45CAF536E689FD01D11FEFBBA1552FF398AE584D470AF716978E4D925625734FC09583W3w4L" TargetMode="External"/><Relationship Id="rId139" Type="http://schemas.openxmlformats.org/officeDocument/2006/relationships/hyperlink" Target="consultantplus://offline/ref=4EC8061CCBFF9CBC5D181433918001EC2338501F1F2C5B8F45CAF536E689FD01D11FEFBBA1552FF398AE584F470AF716978E4D925625734FC09583W3w4L" TargetMode="External"/><Relationship Id="rId80" Type="http://schemas.openxmlformats.org/officeDocument/2006/relationships/hyperlink" Target="consultantplus://offline/ref=4EC8061CCBFF9CBC5D181433918001EC2338501F1F2C5B8F45CAF536E689FD01D11FEFBBA1552FF398AE594F470AF716978E4D925625734FC09583W3w4L" TargetMode="External"/><Relationship Id="rId85" Type="http://schemas.openxmlformats.org/officeDocument/2006/relationships/hyperlink" Target="consultantplus://offline/ref=4EC8061CCBFF9CBC5D181433918001EC2338501F1B2158864ECAF536E689FD01D11FEFBBA1552FF399AF5849470AF716978E4D925625734FC09583W3w4L" TargetMode="External"/><Relationship Id="rId150" Type="http://schemas.openxmlformats.org/officeDocument/2006/relationships/hyperlink" Target="consultantplus://offline/ref=4EC8061CCBFF9CBC5D181433918001EC2338501F1F2C5B8F45CAF536E689FD01D11FEFBBA1552FF398AE5B4D470AF716978E4D925625734FC09583W3w4L" TargetMode="External"/><Relationship Id="rId155" Type="http://schemas.openxmlformats.org/officeDocument/2006/relationships/hyperlink" Target="consultantplus://offline/ref=4EC8061CCBFF9CBC5D180A3E87EC5FE621360F15102651D01095AE6BB180F7569650B6F9E5582FF191A40D18080BAB51C29D4E9A56277B53WCw1L" TargetMode="External"/><Relationship Id="rId171" Type="http://schemas.openxmlformats.org/officeDocument/2006/relationships/hyperlink" Target="consultantplus://offline/ref=4EC8061CCBFF9CBC5D180A3E87EC5FE621360F151E2D51D01095AE6BB180F7569650B6FCE4537AA2DDFA544A4C40A65ADC814E90W4wBL" TargetMode="External"/><Relationship Id="rId176" Type="http://schemas.openxmlformats.org/officeDocument/2006/relationships/hyperlink" Target="consultantplus://offline/ref=4EC8061CCBFF9CBC5D180A3E87EC5FE621360F151E2D51D01095AE6BB180F7569650B6FBE7537AA2DDFA544A4C40A65ADC814E90W4wBL" TargetMode="External"/><Relationship Id="rId192" Type="http://schemas.openxmlformats.org/officeDocument/2006/relationships/hyperlink" Target="consultantplus://offline/ref=4EC8061CCBFF9CBC5D181433918001EC2338501F1F2259854ECAF536E689FD01D11FEFBBA1552FF399AF584D470AF716978E4D925625734FC09583W3w4L" TargetMode="External"/><Relationship Id="rId197" Type="http://schemas.openxmlformats.org/officeDocument/2006/relationships/hyperlink" Target="consultantplus://offline/ref=4EC8061CCBFF9CBC5D181433918001EC2338501F10265A804797FF3EBF85FF06DE40EABCB0552DF387AF51574E5EA4W5w1L" TargetMode="External"/><Relationship Id="rId206" Type="http://schemas.openxmlformats.org/officeDocument/2006/relationships/hyperlink" Target="consultantplus://offline/ref=4EC8061CCBFF9CBC5D181433918001EC2338501F182D528544CAF536E689FD01D11FEFBBA1552FF399AF584E470AF716978E4D925625734FC09583W3w4L" TargetMode="External"/><Relationship Id="rId201" Type="http://schemas.openxmlformats.org/officeDocument/2006/relationships/hyperlink" Target="consultantplus://offline/ref=4EC8061CCBFF9CBC5D181433918001EC2338501F1D25588F4BCAF536E689FD01D11FEFBBA1552FF399AF5B41470AF716978E4D925625734FC09583W3w4L" TargetMode="External"/><Relationship Id="rId12" Type="http://schemas.openxmlformats.org/officeDocument/2006/relationships/hyperlink" Target="consultantplus://offline/ref=36694E4FA3C9F116962B077E221D932F1F6FBF2B877FD42EC6B8DD0B293985E0A636B9E943805701DCACE5C6C22F0C57FF717C1E0FF72920AF27D6VCw0L" TargetMode="External"/><Relationship Id="rId17" Type="http://schemas.openxmlformats.org/officeDocument/2006/relationships/hyperlink" Target="consultantplus://offline/ref=36694E4FA3C9F116962B077E221D932F1F6FBF2B877BDE2FCDB8DD0B293985E0A636B9E943805701DCACE5C9C22F0C57FF717C1E0FF72920AF27D6VCw0L" TargetMode="External"/><Relationship Id="rId33" Type="http://schemas.openxmlformats.org/officeDocument/2006/relationships/hyperlink" Target="consultantplus://offline/ref=4EC8061CCBFF9CBC5D181433918001EC2338501F1B2D598544CAF536E689FD01D11FEFBBA1552FF399AF594E470AF716978E4D925625734FC09583W3w4L" TargetMode="External"/><Relationship Id="rId38" Type="http://schemas.openxmlformats.org/officeDocument/2006/relationships/hyperlink" Target="consultantplus://offline/ref=4EC8061CCBFF9CBC5D181433918001EC2338501F1F2C588349CAF536E689FD01D11FEFBBA1552FF399AF584D470AF716978E4D925625734FC09583W3w4L" TargetMode="External"/><Relationship Id="rId59" Type="http://schemas.openxmlformats.org/officeDocument/2006/relationships/hyperlink" Target="consultantplus://offline/ref=4EC8061CCBFF9CBC5D181433918001EC2338501F1F205A814CCAF536E689FD01D11FEFBBA1552FF399AF5849470AF716978E4D925625734FC09583W3w4L" TargetMode="External"/><Relationship Id="rId103" Type="http://schemas.openxmlformats.org/officeDocument/2006/relationships/hyperlink" Target="consultantplus://offline/ref=4EC8061CCBFF9CBC5D181433918001EC2338501F1D2558814CCAF536E689FD01D11FEFBBA1552FF399AF5848470AF716978E4D925625734FC09583W3w4L" TargetMode="External"/><Relationship Id="rId108" Type="http://schemas.openxmlformats.org/officeDocument/2006/relationships/hyperlink" Target="consultantplus://offline/ref=4EC8061CCBFF9CBC5D181433918001EC2338501F182652854FCAF536E689FD01D11FEFBBA1552FF399AF5D40470AF716978E4D925625734FC09583W3w4L" TargetMode="External"/><Relationship Id="rId124" Type="http://schemas.openxmlformats.org/officeDocument/2006/relationships/hyperlink" Target="consultantplus://offline/ref=4EC8061CCBFF9CBC5D181433918001EC2338501F1A225E8E44CAF536E689FD01D11FEFBBA1552FF399AF5848470AF716978E4D925625734FC09583W3w4L" TargetMode="External"/><Relationship Id="rId129" Type="http://schemas.openxmlformats.org/officeDocument/2006/relationships/hyperlink" Target="consultantplus://offline/ref=4EC8061CCBFF9CBC5D181433918001EC2338501F1B275A8E44CAF536E689FD01D11FEFBBA1552FF399AF594E470AF716978E4D925625734FC09583W3w4L" TargetMode="External"/><Relationship Id="rId54" Type="http://schemas.openxmlformats.org/officeDocument/2006/relationships/hyperlink" Target="consultantplus://offline/ref=4EC8061CCBFF9CBC5D181433918001EC2338501F1F2259854ECAF536E689FD01D11FEFBBA1552FF399AF5849470AF716978E4D925625734FC09583W3w4L" TargetMode="External"/><Relationship Id="rId70" Type="http://schemas.openxmlformats.org/officeDocument/2006/relationships/hyperlink" Target="consultantplus://offline/ref=4EC8061CCBFF9CBC5D181433918001EC2338501F1D275B8248CAF536E689FD01D11FEFBBA1552FF399AF584A470AF716978E4D925625734FC09583W3w4L" TargetMode="External"/><Relationship Id="rId75" Type="http://schemas.openxmlformats.org/officeDocument/2006/relationships/hyperlink" Target="consultantplus://offline/ref=4EC8061CCBFF9CBC5D181433918001EC2338501F1D2758834CCAF536E689FD01D11FEFBBA1552FF399AF584C470AF716978E4D925625734FC09583W3w4L" TargetMode="External"/><Relationship Id="rId91" Type="http://schemas.openxmlformats.org/officeDocument/2006/relationships/hyperlink" Target="consultantplus://offline/ref=4EC8061CCBFF9CBC5D181433918001EC2338501F1D25588F44CAF536E689FD01D11FEFBBA1552FF399AF5848470AF716978E4D925625734FC09583W3w4L" TargetMode="External"/><Relationship Id="rId96" Type="http://schemas.openxmlformats.org/officeDocument/2006/relationships/hyperlink" Target="consultantplus://offline/ref=4EC8061CCBFF9CBC5D181433918001EC2338501F182D528544CAF536E689FD01D11FEFBBA1552FF399AF5848470AF716978E4D925625734FC09583W3w4L" TargetMode="External"/><Relationship Id="rId140" Type="http://schemas.openxmlformats.org/officeDocument/2006/relationships/hyperlink" Target="consultantplus://offline/ref=4EC8061CCBFF9CBC5D181433918001EC2338501F1F2C5B8F45CAF536E689FD01D11FEFBBA1552FF398AE584E470AF716978E4D925625734FC09583W3w4L" TargetMode="External"/><Relationship Id="rId145" Type="http://schemas.openxmlformats.org/officeDocument/2006/relationships/hyperlink" Target="consultantplus://offline/ref=4EC8061CCBFF9CBC5D181433918001EC2338501F1F205A8045CAF536E689FD01D11FEFBBA1552FF399AF584C470AF716978E4D925625734FC09583W3w4L" TargetMode="External"/><Relationship Id="rId161" Type="http://schemas.openxmlformats.org/officeDocument/2006/relationships/hyperlink" Target="consultantplus://offline/ref=4EC8061CCBFF9CBC5D180A3E87EC5FE621360F151E2D51D01095AE6BB180F7569650B6F9E5582CFB90A40D18080BAB51C29D4E9A56277B53WCw1L" TargetMode="External"/><Relationship Id="rId166" Type="http://schemas.openxmlformats.org/officeDocument/2006/relationships/hyperlink" Target="consultantplus://offline/ref=4EC8061CCBFF9CBC5D181433918001EC2338501F1F2C5B8F45CAF536E689FD01D11FEFBBA1552FF398AE5A48470AF716978E4D925625734FC09583W3w4L" TargetMode="External"/><Relationship Id="rId182" Type="http://schemas.openxmlformats.org/officeDocument/2006/relationships/hyperlink" Target="consultantplus://offline/ref=4EC8061CCBFF9CBC5D181433918001EC2338501F1C265D814ECAF536E689FD01D11FEFBBA1552FF399AF5B4B470AF716978E4D925625734FC09583W3w4L" TargetMode="External"/><Relationship Id="rId187" Type="http://schemas.openxmlformats.org/officeDocument/2006/relationships/hyperlink" Target="consultantplus://offline/ref=4EC8061CCBFF9CBC5D181433918001EC2338501F1F2C5B8F45CAF536E689FD01D11FEFBBA1552FF398AE5A40470AF716978E4D925625734FC09583W3w4L" TargetMode="External"/><Relationship Id="rId1" Type="http://schemas.openxmlformats.org/officeDocument/2006/relationships/styles" Target="styles.xml"/><Relationship Id="rId6" Type="http://schemas.openxmlformats.org/officeDocument/2006/relationships/hyperlink" Target="consultantplus://offline/ref=36694E4FA3C9F116962B077E221D932F1F6FBF2B877EDC2BC7B8DD0B293985E0A636B9E943805701DCACE5C9C22F0C57FF717C1E0FF72920AF27D6VCw0L" TargetMode="External"/><Relationship Id="rId23" Type="http://schemas.openxmlformats.org/officeDocument/2006/relationships/hyperlink" Target="consultantplus://offline/ref=4EC8061CCBFF9CBC5D181433918001EC2338501F1B255E804FCAF536E689FD01D11FEFBBA1552FF399AF5A48470AF716978E4D925625734FC09583W3w4L" TargetMode="External"/><Relationship Id="rId28" Type="http://schemas.openxmlformats.org/officeDocument/2006/relationships/hyperlink" Target="consultantplus://offline/ref=4EC8061CCBFF9CBC5D181433918001EC2338501F1B2158864ECAF536E689FD01D11FEFBBA1552FF399AF594E470AF716978E4D925625734FC09583W3w4L" TargetMode="External"/><Relationship Id="rId49" Type="http://schemas.openxmlformats.org/officeDocument/2006/relationships/hyperlink" Target="consultantplus://offline/ref=4EC8061CCBFF9CBC5D181433918001EC2338501F1D2558814CCAF536E689FD01D11FEFBBA1552FF399AF5941470AF716978E4D925625734FC09583W3w4L" TargetMode="External"/><Relationship Id="rId114" Type="http://schemas.openxmlformats.org/officeDocument/2006/relationships/hyperlink" Target="consultantplus://offline/ref=4EC8061CCBFF9CBC5D181433918001EC2338501F1D25588F4BCAF536E689FD01D11FEFBBA1552FF399AF584C470AF716978E4D925625734FC09583W3w4L" TargetMode="External"/><Relationship Id="rId119" Type="http://schemas.openxmlformats.org/officeDocument/2006/relationships/hyperlink" Target="consultantplus://offline/ref=4EC8061CCBFF9CBC5D180A3E87EC5FE621360F151E2D51D01095AE6BB180F7569650B6F9E5582DF398A40D18080BAB51C29D4E9A56277B53WCw1L" TargetMode="External"/><Relationship Id="rId44" Type="http://schemas.openxmlformats.org/officeDocument/2006/relationships/hyperlink" Target="consultantplus://offline/ref=4EC8061CCBFF9CBC5D181433918001EC2338501F1D2758834CCAF536E689FD01D11FEFBBA1552FF399AF5941470AF716978E4D925625734FC09583W3w4L" TargetMode="External"/><Relationship Id="rId60" Type="http://schemas.openxmlformats.org/officeDocument/2006/relationships/hyperlink" Target="consultantplus://offline/ref=4EC8061CCBFF9CBC5D181433918001EC2338501F1F2C5B8F45CAF536E689FD01D11FEFBBA1552FF398AE594C470AF716978E4D925625734FC09583W3w4L" TargetMode="External"/><Relationship Id="rId65" Type="http://schemas.openxmlformats.org/officeDocument/2006/relationships/hyperlink" Target="consultantplus://offline/ref=4EC8061CCBFF9CBC5D181433918001EC2338501F1F2259854FCAF536E689FD01D11FEFBBA1552FF399AF514B470AF716978E4D925625734FC09583W3w4L" TargetMode="External"/><Relationship Id="rId81" Type="http://schemas.openxmlformats.org/officeDocument/2006/relationships/hyperlink" Target="consultantplus://offline/ref=4EC8061CCBFF9CBC5D181433918001EC2338501F1B2D5D8E45CAF536E689FD01D11FEFBBA1552FF399AF594E470AF716978E4D925625734FC09583W3w4L" TargetMode="External"/><Relationship Id="rId86" Type="http://schemas.openxmlformats.org/officeDocument/2006/relationships/hyperlink" Target="consultantplus://offline/ref=4EC8061CCBFF9CBC5D181433918001EC2338501F1B2158864ECAF536E689FD01D11FEFBBA1552FF399AF5848470AF716978E4D925625734FC09583W3w4L" TargetMode="External"/><Relationship Id="rId130" Type="http://schemas.openxmlformats.org/officeDocument/2006/relationships/hyperlink" Target="consultantplus://offline/ref=4EC8061CCBFF9CBC5D180A3E87EC5FE6213707151E2D51D01095AE6BB180F7568450EEF5E65830F391B15B494EW5wDL" TargetMode="External"/><Relationship Id="rId135" Type="http://schemas.openxmlformats.org/officeDocument/2006/relationships/hyperlink" Target="consultantplus://offline/ref=4EC8061CCBFF9CBC5D181433918001EC2338501F1F2C528044CAF536E689FD01D11FEFA9A10D23F099B15941525CA650WCw1L" TargetMode="External"/><Relationship Id="rId151" Type="http://schemas.openxmlformats.org/officeDocument/2006/relationships/hyperlink" Target="consultantplus://offline/ref=4EC8061CCBFF9CBC5D181433918001EC2338501F1F2C5B8F45CAF536E689FD01D11FEFBBA1552FF398AE5B4C470AF716978E4D925625734FC09583W3w4L" TargetMode="External"/><Relationship Id="rId156" Type="http://schemas.openxmlformats.org/officeDocument/2006/relationships/hyperlink" Target="consultantplus://offline/ref=4EC8061CCBFF9CBC5D180A3E87EC5FE621360F15102651D01095AE6BB180F7569650B6F9E5582EF090A40D18080BAB51C29D4E9A56277B53WCw1L" TargetMode="External"/><Relationship Id="rId177" Type="http://schemas.openxmlformats.org/officeDocument/2006/relationships/hyperlink" Target="consultantplus://offline/ref=4EC8061CCBFF9CBC5D180A3E87EC5FE621360F151E2D51D01095AE6BB180F7568450EEF5E65830F391B15B494EW5wDL" TargetMode="External"/><Relationship Id="rId198" Type="http://schemas.openxmlformats.org/officeDocument/2006/relationships/hyperlink" Target="consultantplus://offline/ref=4EC8061CCBFF9CBC5D181433918001EC2338501F1F2C5B8F45CAF536E689FD01D11FEFBBA1552FF398AE5D48470AF716978E4D925625734FC09583W3w4L" TargetMode="External"/><Relationship Id="rId172" Type="http://schemas.openxmlformats.org/officeDocument/2006/relationships/hyperlink" Target="consultantplus://offline/ref=4EC8061CCBFF9CBC5D180A3E87EC5FE621360F151E2D51D01095AE6BB180F7569650B6F9E5582CF198A40D18080BAB51C29D4E9A56277B53WCw1L" TargetMode="External"/><Relationship Id="rId193" Type="http://schemas.openxmlformats.org/officeDocument/2006/relationships/hyperlink" Target="consultantplus://offline/ref=4EC8061CCBFF9CBC5D181433918001EC2338501F10265F864797FF3EBF85FF06DE40EABCB0552DF387AF51574E5EA4W5w1L" TargetMode="External"/><Relationship Id="rId202" Type="http://schemas.openxmlformats.org/officeDocument/2006/relationships/hyperlink" Target="consultantplus://offline/ref=4EC8061CCBFF9CBC5D181433918001EC2338501F1D25588F4BCAF536E689FD01D11FEFBBA1552FF399AF5B41470AF716978E4D925625734FC09583W3w4L" TargetMode="External"/><Relationship Id="rId207" Type="http://schemas.openxmlformats.org/officeDocument/2006/relationships/header" Target="header1.xml"/><Relationship Id="rId13" Type="http://schemas.openxmlformats.org/officeDocument/2006/relationships/hyperlink" Target="consultantplus://offline/ref=36694E4FA3C9F116962B077E221D932F1F6FBF2B8778D829C1B8DD0B293985E0A636B9E943805701DCACE5C6C22F0C57FF717C1E0FF72920AF27D6VCw0L" TargetMode="External"/><Relationship Id="rId18" Type="http://schemas.openxmlformats.org/officeDocument/2006/relationships/hyperlink" Target="consultantplus://offline/ref=36694E4FA3C9F116962B077E221D932F1F6FBF2B877BD82AC4B8DD0B293985E0A636B9E943805701DCACE5C9C22F0C57FF717C1E0FF72920AF27D6VCw0L" TargetMode="External"/><Relationship Id="rId39" Type="http://schemas.openxmlformats.org/officeDocument/2006/relationships/hyperlink" Target="consultantplus://offline/ref=4EC8061CCBFF9CBC5D181433918001EC2338501F1A27588149CAF536E689FD01D11FEFBBA1552FF399AF594E470AF716978E4D925625734FC09583W3w4L" TargetMode="External"/><Relationship Id="rId109" Type="http://schemas.openxmlformats.org/officeDocument/2006/relationships/hyperlink" Target="consultantplus://offline/ref=4EC8061CCBFF9CBC5D181433918001EC2338501F18225E814DCAF536E689FD01D11FEFBBA1552FF399AF5941470AF716978E4D925625734FC09583W3w4L" TargetMode="External"/><Relationship Id="rId34" Type="http://schemas.openxmlformats.org/officeDocument/2006/relationships/hyperlink" Target="consultantplus://offline/ref=4EC8061CCBFF9CBC5D181433918001EC2338501F1A265B8049CAF536E689FD01D11FEFBBA1552FF399AF584B470AF716978E4D925625734FC09583W3w4L" TargetMode="External"/><Relationship Id="rId50" Type="http://schemas.openxmlformats.org/officeDocument/2006/relationships/hyperlink" Target="consultantplus://offline/ref=4EC8061CCBFF9CBC5D181433918001EC2338501F1D2458854FCAF536E689FD01D11FEFBBA1552FF399AF594E470AF716978E4D925625734FC09583W3w4L" TargetMode="External"/><Relationship Id="rId55" Type="http://schemas.openxmlformats.org/officeDocument/2006/relationships/hyperlink" Target="consultantplus://offline/ref=4EC8061CCBFF9CBC5D181433918001EC2338501F1C265D814ECAF536E689FD01D11FEFBBA1552FF399AF5841470AF716978E4D925625734FC09583W3w4L" TargetMode="External"/><Relationship Id="rId76" Type="http://schemas.openxmlformats.org/officeDocument/2006/relationships/hyperlink" Target="consultantplus://offline/ref=4EC8061CCBFF9CBC5D181433918001EC2338501F1D275B8248CAF536E689FD01D11FEFBBA1552FF399AF584C470AF716978E4D925625734FC09583W3w4L" TargetMode="External"/><Relationship Id="rId97" Type="http://schemas.openxmlformats.org/officeDocument/2006/relationships/hyperlink" Target="consultantplus://offline/ref=4EC8061CCBFF9CBC5D181433918001EC2338501F1E25598F4797FF3EBF85FF06DE40F8BCE8592EF399AC5E42180FE207CF804E8C482D6553C297W8w2L" TargetMode="External"/><Relationship Id="rId104" Type="http://schemas.openxmlformats.org/officeDocument/2006/relationships/hyperlink" Target="consultantplus://offline/ref=4EC8061CCBFF9CBC5D180A3E87EC5FE621360F151E2D51D01095AE6BB180F7568450EEF5E65830F391B15B494EW5wDL" TargetMode="External"/><Relationship Id="rId120" Type="http://schemas.openxmlformats.org/officeDocument/2006/relationships/hyperlink" Target="consultantplus://offline/ref=4EC8061CCBFF9CBC5D181433918001EC2338501F1F2753854BCAF536E689FD01D11FEFBBA1552FF399AF5D4C470AF716978E4D925625734FC09583W3w4L" TargetMode="External"/><Relationship Id="rId125" Type="http://schemas.openxmlformats.org/officeDocument/2006/relationships/hyperlink" Target="consultantplus://offline/ref=4EC8061CCBFF9CBC5D181433918001EC2338501F1A225E8E44CAF536E689FD01D11FEFBBA1552FF399AF584B470AF716978E4D925625734FC09583W3w4L" TargetMode="External"/><Relationship Id="rId141" Type="http://schemas.openxmlformats.org/officeDocument/2006/relationships/hyperlink" Target="consultantplus://offline/ref=4EC8061CCBFF9CBC5D181433918001EC2338501F1F2C5B8F45CAF536E689FD01D11FEFBBA1552FF398AE5841470AF716978E4D925625734FC09583W3w4L" TargetMode="External"/><Relationship Id="rId146" Type="http://schemas.openxmlformats.org/officeDocument/2006/relationships/hyperlink" Target="consultantplus://offline/ref=4EC8061CCBFF9CBC5D181433918001EC2338501F1F205A8045CAF536E689FD01D11FEFBBA1552FF399AF584F470AF716978E4D925625734FC09583W3w4L" TargetMode="External"/><Relationship Id="rId167" Type="http://schemas.openxmlformats.org/officeDocument/2006/relationships/hyperlink" Target="consultantplus://offline/ref=4EC8061CCBFF9CBC5D180A3E87EC5FE621360F151E2D51D01095AE6BB180F7569650B6F9E5582CFB90A40D18080BAB51C29D4E9A56277B53WCw1L" TargetMode="External"/><Relationship Id="rId188" Type="http://schemas.openxmlformats.org/officeDocument/2006/relationships/hyperlink" Target="consultantplus://offline/ref=4EC8061CCBFF9CBC5D181433918001EC2338501F1F2C5B8F45CAF536E689FD01D11FEFBBA1552FF398AE5D49470AF716978E4D925625734FC09583W3w4L" TargetMode="External"/><Relationship Id="rId7" Type="http://schemas.openxmlformats.org/officeDocument/2006/relationships/hyperlink" Target="consultantplus://offline/ref=36694E4FA3C9F116962B077E221D932F1F6FBF2B877EDA25C4B8DD0B293985E0A636B9E943805701DCACE5C9C22F0C57FF717C1E0FF72920AF27D6VCw0L" TargetMode="External"/><Relationship Id="rId71" Type="http://schemas.openxmlformats.org/officeDocument/2006/relationships/hyperlink" Target="consultantplus://offline/ref=4EC8061CCBFF9CBC5D181433918001EC2338501F18275C8E4DCAF536E689FD01D11FEFBBA1552FF399AF5941470AF716978E4D925625734FC09583W3w4L" TargetMode="External"/><Relationship Id="rId92" Type="http://schemas.openxmlformats.org/officeDocument/2006/relationships/hyperlink" Target="consultantplus://offline/ref=4EC8061CCBFF9CBC5D181433918001EC2338501F1B2158864ECAF536E689FD01D11FEFBBA1552FF399AF584A470AF716978E4D925625734FC09583W3w4L" TargetMode="External"/><Relationship Id="rId162" Type="http://schemas.openxmlformats.org/officeDocument/2006/relationships/hyperlink" Target="consultantplus://offline/ref=4EC8061CCBFF9CBC5D180A3E87EC5FE621360F151E2D51D01095AE6BB180F7569650B6FCE4537AA2DDFA544A4C40A65ADC814E90W4wBL" TargetMode="External"/><Relationship Id="rId183" Type="http://schemas.openxmlformats.org/officeDocument/2006/relationships/hyperlink" Target="consultantplus://offline/ref=4EC8061CCBFF9CBC5D181433918001EC2338501F1F2C5B8F45CAF536E689FD01D11FEFBBA1552FF398AE5A4C470AF716978E4D925625734FC09583W3w4L" TargetMode="External"/><Relationship Id="rId2" Type="http://schemas.openxmlformats.org/officeDocument/2006/relationships/settings" Target="settings.xml"/><Relationship Id="rId29" Type="http://schemas.openxmlformats.org/officeDocument/2006/relationships/hyperlink" Target="consultantplus://offline/ref=4EC8061CCBFF9CBC5D181433918001EC2338501F1A265B8148CAF536E689FD01D11FEFBBA1552FF399AF5A4F470AF716978E4D925625734FC09583W3w4L" TargetMode="External"/><Relationship Id="rId24" Type="http://schemas.openxmlformats.org/officeDocument/2006/relationships/hyperlink" Target="consultantplus://offline/ref=4EC8061CCBFF9CBC5D181433918001EC2338501F1D25588F44CAF536E689FD01D11FEFBBA1552FF399AF594E470AF716978E4D925625734FC09583W3w4L" TargetMode="External"/><Relationship Id="rId40" Type="http://schemas.openxmlformats.org/officeDocument/2006/relationships/hyperlink" Target="consultantplus://offline/ref=4EC8061CCBFF9CBC5D181433918001EC2338501F1F2C58834ACAF536E689FD01D11FEFBBA1552FF399AF5F4A470AF716978E4D925625734FC09583W3w4L" TargetMode="External"/><Relationship Id="rId45" Type="http://schemas.openxmlformats.org/officeDocument/2006/relationships/hyperlink" Target="consultantplus://offline/ref=4EC8061CCBFF9CBC5D181433918001EC2338501F1F2C58834BCAF536E689FD01D11FEFBBA1552FF399AE5C4A470AF716978E4D925625734FC09583W3w4L" TargetMode="External"/><Relationship Id="rId66" Type="http://schemas.openxmlformats.org/officeDocument/2006/relationships/hyperlink" Target="consultantplus://offline/ref=4EC8061CCBFF9CBC5D181433918001EC2338501F1A205A8749CAF536E689FD01D11FEFBBA1552FF399AF5848470AF716978E4D925625734FC09583W3w4L" TargetMode="External"/><Relationship Id="rId87" Type="http://schemas.openxmlformats.org/officeDocument/2006/relationships/hyperlink" Target="consultantplus://offline/ref=4EC8061CCBFF9CBC5D181433918001EC2338501F1B2158864ECAF536E689FD01D11FEFBBA1552FF399AF584B470AF716978E4D925625734FC09583W3w4L" TargetMode="External"/><Relationship Id="rId110" Type="http://schemas.openxmlformats.org/officeDocument/2006/relationships/hyperlink" Target="consultantplus://offline/ref=4EC8061CCBFF9CBC5D181433918001EC2338501F18225E814DCAF536E689FD01D11FEFBBA1552FF399AF5849470AF716978E4D925625734FC09583W3w4L" TargetMode="External"/><Relationship Id="rId115" Type="http://schemas.openxmlformats.org/officeDocument/2006/relationships/hyperlink" Target="consultantplus://offline/ref=4EC8061CCBFF9CBC5D181433918001EC2338501F1A205A8749CAF536E689FD01D11FEFBBA1552FF399AF584C470AF716978E4D925625734FC09583W3w4L" TargetMode="External"/><Relationship Id="rId131" Type="http://schemas.openxmlformats.org/officeDocument/2006/relationships/hyperlink" Target="consultantplus://offline/ref=4EC8061CCBFF9CBC5D181433918001EC2338501F1D2458854FCAF536E689FD01D11FEFBBA1552FF399AF5941470AF716978E4D925625734FC09583W3w4L" TargetMode="External"/><Relationship Id="rId136" Type="http://schemas.openxmlformats.org/officeDocument/2006/relationships/hyperlink" Target="consultantplus://offline/ref=4EC8061CCBFF9CBC5D181433918001EC2338501F1D2458854FCAF536E689FD01D11FEFBBA1552FF399AF5940470AF716978E4D925625734FC09583W3w4L" TargetMode="External"/><Relationship Id="rId157" Type="http://schemas.openxmlformats.org/officeDocument/2006/relationships/hyperlink" Target="consultantplus://offline/ref=4EC8061CCBFF9CBC5D181433918001EC2338501F1F2C58834ACAF536E689FD01D11FEFBBA1552FF399AF5F4A470AF716978E4D925625734FC09583W3w4L" TargetMode="External"/><Relationship Id="rId178" Type="http://schemas.openxmlformats.org/officeDocument/2006/relationships/hyperlink" Target="consultantplus://offline/ref=4EC8061CCBFF9CBC5D180A3E87EC5FE6213707151E2D51D01095AE6BB180F7569650B6F9E5582FF79EA40D18080BAB51C29D4E9A56277B53WCw1L" TargetMode="External"/><Relationship Id="rId61" Type="http://schemas.openxmlformats.org/officeDocument/2006/relationships/hyperlink" Target="consultantplus://offline/ref=4EC8061CCBFF9CBC5D180A3E87EC5FE621360F151E2D51D01095AE6BB180F7569650B6F9E5582EF29EA40D18080BAB51C29D4E9A56277B53WCw1L" TargetMode="External"/><Relationship Id="rId82" Type="http://schemas.openxmlformats.org/officeDocument/2006/relationships/hyperlink" Target="consultantplus://offline/ref=4EC8061CCBFF9CBC5D181433918001EC2338501F182652854FCAF536E689FD01D11FEFBBA1552FF399AF5940470AF716978E4D925625734FC09583W3w4L" TargetMode="External"/><Relationship Id="rId152" Type="http://schemas.openxmlformats.org/officeDocument/2006/relationships/hyperlink" Target="consultantplus://offline/ref=4EC8061CCBFF9CBC5D181433918001EC2338501F1F2C5B8F45CAF536E689FD01D11FEFBBA1552FF398AE5B4F470AF716978E4D925625734FC09583W3w4L" TargetMode="External"/><Relationship Id="rId173" Type="http://schemas.openxmlformats.org/officeDocument/2006/relationships/hyperlink" Target="consultantplus://offline/ref=4EC8061CCBFF9CBC5D181433918001EC2338501F1C265D814ECAF536E689FD01D11FEFBBA1552FF399AF5B49470AF716978E4D925625734FC09583W3w4L" TargetMode="External"/><Relationship Id="rId194" Type="http://schemas.openxmlformats.org/officeDocument/2006/relationships/hyperlink" Target="consultantplus://offline/ref=4EC8061CCBFF9CBC5D181433918001EC2338501F11255E804797FF3EBF85FF06DE40F8BCE8592EF399AC5842180FE207CF804E8C482D6553C297W8w2L" TargetMode="External"/><Relationship Id="rId199" Type="http://schemas.openxmlformats.org/officeDocument/2006/relationships/hyperlink" Target="consultantplus://offline/ref=4EC8061CCBFF9CBC5D181433918001EC2338501F1F2C5B8F45CAF536E689FD01D11FEFBBA1552FF398AC594A470AF716978E4D925625734FC09583W3w4L" TargetMode="External"/><Relationship Id="rId203" Type="http://schemas.openxmlformats.org/officeDocument/2006/relationships/hyperlink" Target="consultantplus://offline/ref=4EC8061CCBFF9CBC5D181433918001EC2338501F1D25588F4BCAF536E689FD01D11FEFBBA1552FF399AF5B41470AF716978E4D925625734FC09583W3w4L" TargetMode="External"/><Relationship Id="rId208" Type="http://schemas.openxmlformats.org/officeDocument/2006/relationships/footer" Target="footer1.xml"/><Relationship Id="rId19" Type="http://schemas.openxmlformats.org/officeDocument/2006/relationships/hyperlink" Target="consultantplus://offline/ref=36694E4FA3C9F116962B077E221D932F1F6FBF2B8774D42ECDB8DD0B293985E0A636B9E943805701DCACE5C9C22F0C57FF717C1E0FF72920AF27D6VCw0L" TargetMode="External"/><Relationship Id="rId14" Type="http://schemas.openxmlformats.org/officeDocument/2006/relationships/hyperlink" Target="consultantplus://offline/ref=36694E4FA3C9F116962B077E221D932F1F6FBF2B8778D52AC1B8DD0B293985E0A636B9E943805701DCACE5C9C22F0C57FF717C1E0FF72920AF27D6VCw0L" TargetMode="External"/><Relationship Id="rId30" Type="http://schemas.openxmlformats.org/officeDocument/2006/relationships/hyperlink" Target="consultantplus://offline/ref=4EC8061CCBFF9CBC5D181433918001EC2338501F1F2259854FCAF536E689FD01D11FEFBBA1552FF399AF5148470AF716978E4D925625734FC09583W3w4L" TargetMode="External"/><Relationship Id="rId35" Type="http://schemas.openxmlformats.org/officeDocument/2006/relationships/hyperlink" Target="consultantplus://offline/ref=4EC8061CCBFF9CBC5D181433918001EC2338501F1B2D5D8E45CAF536E689FD01D11FEFBBA1552FF399AF594E470AF716978E4D925625734FC09583W3w4L" TargetMode="External"/><Relationship Id="rId56" Type="http://schemas.openxmlformats.org/officeDocument/2006/relationships/hyperlink" Target="consultantplus://offline/ref=4EC8061CCBFF9CBC5D181433918001EC2338501F1F2C588345CAF536E689FD01D11FEFBBA1552FF399AF584C470AF716978E4D925625734FC09583W3w4L" TargetMode="External"/><Relationship Id="rId77" Type="http://schemas.openxmlformats.org/officeDocument/2006/relationships/hyperlink" Target="consultantplus://offline/ref=4EC8061CCBFF9CBC5D181433918001EC2338501F1A2C59834ECAF536E689FD01D11FEFBBA1552FF399AF5941470AF716978E4D925625734FC09583W3w4L" TargetMode="External"/><Relationship Id="rId100" Type="http://schemas.openxmlformats.org/officeDocument/2006/relationships/hyperlink" Target="consultantplus://offline/ref=4EC8061CCBFF9CBC5D181433918001EC2338501F182D528544CAF536E689FD01D11FEFBBA1552FF399AF584C470AF716978E4D925625734FC09583W3w4L" TargetMode="External"/><Relationship Id="rId105" Type="http://schemas.openxmlformats.org/officeDocument/2006/relationships/hyperlink" Target="consultantplus://offline/ref=4EC8061CCBFF9CBC5D181433918001EC2338501F1D2558814CCAF536E689FD01D11FEFBBA1552FF399AF584B470AF716978E4D925625734FC09583W3w4L" TargetMode="External"/><Relationship Id="rId126" Type="http://schemas.openxmlformats.org/officeDocument/2006/relationships/hyperlink" Target="consultantplus://offline/ref=4EC8061CCBFF9CBC5D181433918001EC2338501F182D538F49CAF536E689FD01D11FEFBBA1552FF399AF594E470AF716978E4D925625734FC09583W3w4L" TargetMode="External"/><Relationship Id="rId147" Type="http://schemas.openxmlformats.org/officeDocument/2006/relationships/hyperlink" Target="consultantplus://offline/ref=4EC8061CCBFF9CBC5D181433918001EC2338501F1F2C5B8F45CAF536E689FD01D11FEFBBA1552FF398AE5B48470AF716978E4D925625734FC09583W3w4L" TargetMode="External"/><Relationship Id="rId168" Type="http://schemas.openxmlformats.org/officeDocument/2006/relationships/hyperlink" Target="consultantplus://offline/ref=4EC8061CCBFF9CBC5D180A3E87EC5FE621360F151E2D51D01095AE6BB180F7569650B6FCE4537AA2DDFA544A4C40A65ADC814E90W4wBL" TargetMode="External"/><Relationship Id="rId8" Type="http://schemas.openxmlformats.org/officeDocument/2006/relationships/hyperlink" Target="consultantplus://offline/ref=36694E4FA3C9F116962B077E221D932F1F6FBF2B877FDE28CDB8DD0B293985E0A636B9E943805701DCACE5C9C22F0C57FF717C1E0FF72920AF27D6VCw0L" TargetMode="External"/><Relationship Id="rId51" Type="http://schemas.openxmlformats.org/officeDocument/2006/relationships/hyperlink" Target="consultantplus://offline/ref=4EC8061CCBFF9CBC5D181433918001EC2338501F1D275B8248CAF536E689FD01D11FEFBBA1552FF399AF5941470AF716978E4D925625734FC09583W3w4L" TargetMode="External"/><Relationship Id="rId72" Type="http://schemas.openxmlformats.org/officeDocument/2006/relationships/hyperlink" Target="consultantplus://offline/ref=4EC8061CCBFF9CBC5D181433918001EC2338501F18275C8E4DCAF536E689FD01D11FEFBBA1552FF399AF5849470AF716978E4D925625734FC09583W3w4L" TargetMode="External"/><Relationship Id="rId93" Type="http://schemas.openxmlformats.org/officeDocument/2006/relationships/hyperlink" Target="consultantplus://offline/ref=4EC8061CCBFF9CBC5D181433918001EC2338501F1B2158864ECAF536E689FD01D11FEFBBA1552FF399AF584A470AF716978E4D925625734FC09583W3w4L" TargetMode="External"/><Relationship Id="rId98" Type="http://schemas.openxmlformats.org/officeDocument/2006/relationships/hyperlink" Target="consultantplus://offline/ref=4EC8061CCBFF9CBC5D181433918001EC2338501F10265F864797FF3EBF85FF06DE40F8BCE8592EF399AD5A42180FE207CF804E8C482D6553C297W8w2L" TargetMode="External"/><Relationship Id="rId121" Type="http://schemas.openxmlformats.org/officeDocument/2006/relationships/hyperlink" Target="consultantplus://offline/ref=4EC8061CCBFF9CBC5D181433918001EC2338501F1A265B834CCAF536E689FD01D11FEFBBA1552FF399AF5B4C470AF716978E4D925625734FC09583W3w4L" TargetMode="External"/><Relationship Id="rId142" Type="http://schemas.openxmlformats.org/officeDocument/2006/relationships/hyperlink" Target="consultantplus://offline/ref=4EC8061CCBFF9CBC5D181433918001EC2338501F1F2C5B8F45CAF536E689FD01D11FEFBBA1552FF398AE5840470AF716978E4D925625734FC09583W3w4L" TargetMode="External"/><Relationship Id="rId163" Type="http://schemas.openxmlformats.org/officeDocument/2006/relationships/hyperlink" Target="consultantplus://offline/ref=4EC8061CCBFF9CBC5D180A3E87EC5FE621360F151E2D51D01095AE6BB180F7569650B6F9E5582CF198A40D18080BAB51C29D4E9A56277B53WCw1L" TargetMode="External"/><Relationship Id="rId184" Type="http://schemas.openxmlformats.org/officeDocument/2006/relationships/hyperlink" Target="consultantplus://offline/ref=4EC8061CCBFF9CBC5D181433918001EC2338501F1F2C5B8F45CAF536E689FD01D11FEFBBA1552FF398AE5A4F470AF716978E4D925625734FC09583W3w4L" TargetMode="External"/><Relationship Id="rId189" Type="http://schemas.openxmlformats.org/officeDocument/2006/relationships/hyperlink" Target="consultantplus://offline/ref=4EC8061CCBFF9CBC5D181433918001EC2338501F1A265B8049CAF536E689FD01D11FEFBBA1552FF399AF584B470AF716978E4D925625734FC09583W3w4L" TargetMode="External"/><Relationship Id="rId3" Type="http://schemas.openxmlformats.org/officeDocument/2006/relationships/webSettings" Target="webSettings.xml"/><Relationship Id="rId25" Type="http://schemas.openxmlformats.org/officeDocument/2006/relationships/hyperlink" Target="consultantplus://offline/ref=4EC8061CCBFF9CBC5D181433918001EC2338501F1B275A8E4BCAF536E689FD01D11FEFBBA1552FF399AF594E470AF716978E4D925625734FC09583W3w4L" TargetMode="External"/><Relationship Id="rId46" Type="http://schemas.openxmlformats.org/officeDocument/2006/relationships/hyperlink" Target="consultantplus://offline/ref=4EC8061CCBFF9CBC5D181433918001EC2338501F1A2C5A864CCAF536E689FD01D11FEFBBA1552FF399AF584D470AF716978E4D925625734FC09583W3w4L" TargetMode="External"/><Relationship Id="rId67" Type="http://schemas.openxmlformats.org/officeDocument/2006/relationships/hyperlink" Target="consultantplus://offline/ref=4EC8061CCBFF9CBC5D181433918001EC2338501F1D2758834CCAF536E689FD01D11FEFBBA1552FF399AF584B470AF716978E4D925625734FC09583W3w4L" TargetMode="External"/><Relationship Id="rId116" Type="http://schemas.openxmlformats.org/officeDocument/2006/relationships/hyperlink" Target="consultantplus://offline/ref=4EC8061CCBFF9CBC5D181433918001EC2338501F1F2259854ECAF536E689FD01D11FEFBBA1552FF399AF584B470AF716978E4D925625734FC09583W3w4L" TargetMode="External"/><Relationship Id="rId137" Type="http://schemas.openxmlformats.org/officeDocument/2006/relationships/hyperlink" Target="consultantplus://offline/ref=4EC8061CCBFF9CBC5D181433918001EC2338501F1B2258824ECAF536E689FD01D11FEFBBA1552FF399AF5940470AF716978E4D925625734FC09583W3w4L" TargetMode="External"/><Relationship Id="rId158" Type="http://schemas.openxmlformats.org/officeDocument/2006/relationships/hyperlink" Target="consultantplus://offline/ref=4EC8061CCBFF9CBC5D181433918001EC2338501F1F2C588345CAF536E689FD01D11FEFBBA1552FF399AF584C470AF716978E4D925625734FC09583W3w4L" TargetMode="External"/><Relationship Id="rId20" Type="http://schemas.openxmlformats.org/officeDocument/2006/relationships/hyperlink" Target="consultantplus://offline/ref=36694E4FA3C9F116962B077E221D932F1F6FBF2B857BD825CDB8DD0B293985E0A636B9E943805701DCACE4CEC22F0C57FF717C1E0FF72920AF27D6VCw0L" TargetMode="External"/><Relationship Id="rId41" Type="http://schemas.openxmlformats.org/officeDocument/2006/relationships/hyperlink" Target="consultantplus://offline/ref=4EC8061CCBFF9CBC5D181433918001EC2338501F1A205A8749CAF536E689FD01D11FEFBBA1552FF399AF594E470AF716978E4D925625734FC09583W3w4L" TargetMode="External"/><Relationship Id="rId62" Type="http://schemas.openxmlformats.org/officeDocument/2006/relationships/hyperlink" Target="consultantplus://offline/ref=4EC8061CCBFF9CBC5D181433918001EC2338501F1D2758834CCAF536E689FD01D11FEFBBA1552FF399AF5940470AF716978E4D925625734FC09583W3w4L" TargetMode="External"/><Relationship Id="rId83" Type="http://schemas.openxmlformats.org/officeDocument/2006/relationships/hyperlink" Target="consultantplus://offline/ref=4EC8061CCBFF9CBC5D181433918001EC2338501F182D528544CAF536E689FD01D11FEFBBA1552FF399AF5940470AF716978E4D925625734FC09583W3w4L" TargetMode="External"/><Relationship Id="rId88" Type="http://schemas.openxmlformats.org/officeDocument/2006/relationships/hyperlink" Target="consultantplus://offline/ref=4EC8061CCBFF9CBC5D181433918001EC2338501F1D25588F44CAF536E689FD01D11FEFBBA1552FF399AF5940470AF716978E4D925625734FC09583W3w4L" TargetMode="External"/><Relationship Id="rId111" Type="http://schemas.openxmlformats.org/officeDocument/2006/relationships/hyperlink" Target="consultantplus://offline/ref=4EC8061CCBFF9CBC5D181433918001EC2338501F1B275A8E4BCAF536E689FD01D11FEFBBA1552FF399AF5941470AF716978E4D925625734FC09583W3w4L" TargetMode="External"/><Relationship Id="rId132" Type="http://schemas.openxmlformats.org/officeDocument/2006/relationships/hyperlink" Target="consultantplus://offline/ref=4EC8061CCBFF9CBC5D181433918001EC2338501F1B2258824ECAF536E689FD01D11FEFBBA1552FF399AF5941470AF716978E4D925625734FC09583W3w4L" TargetMode="External"/><Relationship Id="rId153" Type="http://schemas.openxmlformats.org/officeDocument/2006/relationships/hyperlink" Target="consultantplus://offline/ref=4EC8061CCBFF9CBC5D181433918001EC2338501F1F2C5B8F45CAF536E689FD01D11FEFBBA1552FF398AE5B4E470AF716978E4D925625734FC09583W3w4L" TargetMode="External"/><Relationship Id="rId174" Type="http://schemas.openxmlformats.org/officeDocument/2006/relationships/hyperlink" Target="consultantplus://offline/ref=4EC8061CCBFF9CBC5D181433918001EC2338501F1D225F8548CAF536E689FD01D11FEFBBA1552FF399AF584B470AF716978E4D925625734FC09583W3w4L" TargetMode="External"/><Relationship Id="rId179" Type="http://schemas.openxmlformats.org/officeDocument/2006/relationships/hyperlink" Target="consultantplus://offline/ref=4EC8061CCBFF9CBC5D181433918001EC2338501F1D225F8548CAF536E689FD01D11FEFBBA1552FF399AF584A470AF716978E4D925625734FC09583W3w4L" TargetMode="External"/><Relationship Id="rId195" Type="http://schemas.openxmlformats.org/officeDocument/2006/relationships/hyperlink" Target="consultantplus://offline/ref=4EC8061CCBFF9CBC5D181433918001EC2338501F11255D874797FF3EBF85FF06DE40EABCB0552DF387AF51574E5EA4W5w1L" TargetMode="External"/><Relationship Id="rId209" Type="http://schemas.openxmlformats.org/officeDocument/2006/relationships/fontTable" Target="fontTable.xml"/><Relationship Id="rId190" Type="http://schemas.openxmlformats.org/officeDocument/2006/relationships/hyperlink" Target="consultantplus://offline/ref=4EC8061CCBFF9CBC5D181433918001EC2338501F1A27588149CAF536E689FD01D11FEFBBA1552FF399AF594E470AF716978E4D925625734FC09583W3w4L" TargetMode="External"/><Relationship Id="rId204" Type="http://schemas.openxmlformats.org/officeDocument/2006/relationships/hyperlink" Target="consultantplus://offline/ref=4EC8061CCBFF9CBC5D181433918001EC2338501F1D25588F4BCAF536E689FD01D11FEFBBA1552FF399AF5B41470AF716978E4D925625734FC09583W3w4L" TargetMode="External"/><Relationship Id="rId15" Type="http://schemas.openxmlformats.org/officeDocument/2006/relationships/hyperlink" Target="consultantplus://offline/ref=36694E4FA3C9F116962B077E221D932F1F6FBF2B877ADD2BC6B8DD0B293985E0A636B9E943805701DCACE5C9C22F0C57FF717C1E0FF72920AF27D6VCw0L" TargetMode="External"/><Relationship Id="rId36" Type="http://schemas.openxmlformats.org/officeDocument/2006/relationships/hyperlink" Target="consultantplus://offline/ref=4EC8061CCBFF9CBC5D181433918001EC2338501F1B2C528145CAF536E689FD01D11FEFBBA1552FF399AF5A40470AF716978E4D925625734FC09583W3w4L" TargetMode="External"/><Relationship Id="rId57" Type="http://schemas.openxmlformats.org/officeDocument/2006/relationships/hyperlink" Target="consultantplus://offline/ref=4EC8061CCBFF9CBC5D181433918001EC2338501F1F255C814ACAF536E689FD01D11FEFBBA1552FF399AF5941470AF716978E4D925625734FC09583W3w4L" TargetMode="External"/><Relationship Id="rId106" Type="http://schemas.openxmlformats.org/officeDocument/2006/relationships/hyperlink" Target="consultantplus://offline/ref=4EC8061CCBFF9CBC5D181433918001EC2338501F1D2558814CCAF536E689FD01D11FEFBBA1552FF399AF584A470AF716978E4D925625734FC09583W3w4L" TargetMode="External"/><Relationship Id="rId127" Type="http://schemas.openxmlformats.org/officeDocument/2006/relationships/hyperlink" Target="consultantplus://offline/ref=4EC8061CCBFF9CBC5D181433918001EC2338501F1F2259854ECAF536E689FD01D11FEFBBA1552FF399AF584A470AF716978E4D925625734FC09583W3w4L" TargetMode="External"/><Relationship Id="rId10" Type="http://schemas.openxmlformats.org/officeDocument/2006/relationships/hyperlink" Target="consultantplus://offline/ref=36694E4FA3C9F116962B077E221D932F1F6FBF2B827CDE24C2B8DD0B293985E0A636B9E943805701DCACE5C6C22F0C57FF717C1E0FF72920AF27D6VCw0L" TargetMode="External"/><Relationship Id="rId31" Type="http://schemas.openxmlformats.org/officeDocument/2006/relationships/hyperlink" Target="consultantplus://offline/ref=4EC8061CCBFF9CBC5D181433918001EC2338501F1B2258824ECAF536E689FD01D11FEFBBA1552FF399AF594E470AF716978E4D925625734FC09583W3w4L" TargetMode="External"/><Relationship Id="rId52" Type="http://schemas.openxmlformats.org/officeDocument/2006/relationships/hyperlink" Target="consultantplus://offline/ref=4EC8061CCBFF9CBC5D181433918001EC2338501F1D235B8444CAF536E689FD01D11FEFBBA1552FF399AF594E470AF716978E4D925625734FC09583W3w4L" TargetMode="External"/><Relationship Id="rId73" Type="http://schemas.openxmlformats.org/officeDocument/2006/relationships/hyperlink" Target="consultantplus://offline/ref=4EC8061CCBFF9CBC5D181433918001EC2338501F1B2252854BCAF536E689FD01D11FEFBBA1552FF399AF5940470AF716978E4D925625734FC09583W3w4L" TargetMode="External"/><Relationship Id="rId78" Type="http://schemas.openxmlformats.org/officeDocument/2006/relationships/hyperlink" Target="consultantplus://offline/ref=4EC8061CCBFF9CBC5D181433918001EC2338501F1D2758834CCAF536E689FD01D11FEFBBA1552FF399AF584F470AF716978E4D925625734FC09583W3w4L" TargetMode="External"/><Relationship Id="rId94" Type="http://schemas.openxmlformats.org/officeDocument/2006/relationships/hyperlink" Target="consultantplus://offline/ref=4EC8061CCBFF9CBC5D181433918001EC2338501F1F2259854ECAF536E689FD01D11FEFBBA1552FF399AF5848470AF716978E4D925625734FC09583W3w4L" TargetMode="External"/><Relationship Id="rId99" Type="http://schemas.openxmlformats.org/officeDocument/2006/relationships/hyperlink" Target="consultantplus://offline/ref=4EC8061CCBFF9CBC5D181433918001EC2338501F18215E8248CAF536E689FD01D11FEFBBA1552FF399AF5941470AF716978E4D925625734FC09583W3w4L" TargetMode="External"/><Relationship Id="rId101" Type="http://schemas.openxmlformats.org/officeDocument/2006/relationships/hyperlink" Target="consultantplus://offline/ref=4EC8061CCBFF9CBC5D181433918001EC2338501F1D2558814CCAF536E689FD01D11FEFBBA1552FF399AF5940470AF716978E4D925625734FC09583W3w4L" TargetMode="External"/><Relationship Id="rId122" Type="http://schemas.openxmlformats.org/officeDocument/2006/relationships/hyperlink" Target="consultantplus://offline/ref=4EC8061CCBFF9CBC5D181433918001EC2338501F1F2C5B8F45CAF536E689FD01D11FEFBBA1552FF398AE5849470AF716978E4D925625734FC09583W3w4L" TargetMode="External"/><Relationship Id="rId143" Type="http://schemas.openxmlformats.org/officeDocument/2006/relationships/hyperlink" Target="consultantplus://offline/ref=4EC8061CCBFF9CBC5D181433918001EC2338501F1F205A8045CAF536E689FD01D11FEFBBA1552FF399AF584D470AF716978E4D925625734FC09583W3w4L" TargetMode="External"/><Relationship Id="rId148" Type="http://schemas.openxmlformats.org/officeDocument/2006/relationships/hyperlink" Target="consultantplus://offline/ref=4EC8061CCBFF9CBC5D181433918001EC2338501F1F2C5B8F45CAF536E689FD01D11FEFBBA1552FF398AE5B4B470AF716978E4D925625734FC09583W3w4L" TargetMode="External"/><Relationship Id="rId164" Type="http://schemas.openxmlformats.org/officeDocument/2006/relationships/hyperlink" Target="consultantplus://offline/ref=4EC8061CCBFF9CBC5D181433918001EC2338501F1F2C5B8F45CAF536E689FD01D11FEFBBA1552FF398AE5A49470AF716978E4D925625734FC09583W3w4L" TargetMode="External"/><Relationship Id="rId169" Type="http://schemas.openxmlformats.org/officeDocument/2006/relationships/hyperlink" Target="consultantplus://offline/ref=4EC8061CCBFF9CBC5D180A3E87EC5FE621360F151E2D51D01095AE6BB180F7569650B6F9E5582CF198A40D18080BAB51C29D4E9A56277B53WCw1L" TargetMode="External"/><Relationship Id="rId185" Type="http://schemas.openxmlformats.org/officeDocument/2006/relationships/hyperlink" Target="consultantplus://offline/ref=4EC8061CCBFF9CBC5D181433918001EC2338501F1F2C5B8F45CAF536E689FD01D11FEFBBA1552FF398AE5A4E470AF716978E4D925625734FC09583W3w4L" TargetMode="External"/><Relationship Id="rId4" Type="http://schemas.openxmlformats.org/officeDocument/2006/relationships/footnotes" Target="footnotes.xml"/><Relationship Id="rId9" Type="http://schemas.openxmlformats.org/officeDocument/2006/relationships/hyperlink" Target="consultantplus://offline/ref=36694E4FA3C9F116962B077E221D932F1F6FBF2B857FDD28C5B8DD0B293985E0A636B9E943805701DCACE7CBC22F0C57FF717C1E0FF72920AF27D6VCw0L" TargetMode="External"/><Relationship Id="rId180" Type="http://schemas.openxmlformats.org/officeDocument/2006/relationships/hyperlink" Target="consultantplus://offline/ref=4EC8061CCBFF9CBC5D181433918001EC2338501F1F2C5B8F45CAF536E689FD01D11FEFBBA1552FF398AE5A4B470AF716978E4D925625734FC09583W3w4L" TargetMode="External"/><Relationship Id="rId210" Type="http://schemas.openxmlformats.org/officeDocument/2006/relationships/theme" Target="theme/theme1.xml"/><Relationship Id="rId26" Type="http://schemas.openxmlformats.org/officeDocument/2006/relationships/hyperlink" Target="consultantplus://offline/ref=4EC8061CCBFF9CBC5D181433918001EC2338501F1B275A8E44CAF536E689FD01D11FEFBBA1552FF399AF594E470AF716978E4D925625734FC09583W3w4L" TargetMode="External"/><Relationship Id="rId47" Type="http://schemas.openxmlformats.org/officeDocument/2006/relationships/hyperlink" Target="consultantplus://offline/ref=4EC8061CCBFF9CBC5D181433918001EC2338501F1A2C59834ECAF536E689FD01D11FEFBBA1552FF399AF5941470AF716978E4D925625734FC09583W3w4L" TargetMode="External"/><Relationship Id="rId68" Type="http://schemas.openxmlformats.org/officeDocument/2006/relationships/hyperlink" Target="consultantplus://offline/ref=4EC8061CCBFF9CBC5D181433918001EC2338501F1D275B8248CAF536E689FD01D11FEFBBA1552FF399AF5849470AF716978E4D925625734FC09583W3w4L" TargetMode="External"/><Relationship Id="rId89" Type="http://schemas.openxmlformats.org/officeDocument/2006/relationships/hyperlink" Target="consultantplus://offline/ref=4EC8061CCBFF9CBC5D181433918001EC2338501F1A2C5A864CCAF536E689FD01D11FEFBBA1552FF399AF584F470AF716978E4D925625734FC09583W3w4L" TargetMode="External"/><Relationship Id="rId112" Type="http://schemas.openxmlformats.org/officeDocument/2006/relationships/hyperlink" Target="consultantplus://offline/ref=4EC8061CCBFF9CBC5D181433918001EC2338501F1D25588F4BCAF536E689FD01D11FEFBBA1552FF399AF584A470AF716978E4D925625734FC09583W3w4L" TargetMode="External"/><Relationship Id="rId133" Type="http://schemas.openxmlformats.org/officeDocument/2006/relationships/hyperlink" Target="consultantplus://offline/ref=4EC8061CCBFF9CBC5D180A3E87EC5FE6213707151E2D51D01095AE6BB180F7568450EEF5E65830F391B15B494EW5wDL" TargetMode="External"/><Relationship Id="rId154" Type="http://schemas.openxmlformats.org/officeDocument/2006/relationships/hyperlink" Target="consultantplus://offline/ref=4EC8061CCBFF9CBC5D181433918001EC2338501F1F2C588349CAF536E689FD01D11FEFBBA1552FF399AF584D470AF716978E4D925625734FC09583W3w4L" TargetMode="External"/><Relationship Id="rId175" Type="http://schemas.openxmlformats.org/officeDocument/2006/relationships/hyperlink" Target="consultantplus://offline/ref=4EC8061CCBFF9CBC5D180A3E87EC5FE621360F151E2D51D01095AE6BB180F7569650B6FBE4537AA2DDFA544A4C40A65ADC814E90W4wBL" TargetMode="External"/><Relationship Id="rId196" Type="http://schemas.openxmlformats.org/officeDocument/2006/relationships/hyperlink" Target="consultantplus://offline/ref=4EC8061CCBFF9CBC5D181433918001EC2338501F11225B854797FF3EBF85FF06DE40EABCB0552DF387AF51574E5EA4W5w1L" TargetMode="External"/><Relationship Id="rId200" Type="http://schemas.openxmlformats.org/officeDocument/2006/relationships/hyperlink" Target="consultantplus://offline/ref=4EC8061CCBFF9CBC5D181433918001EC2338501F1D25588F4BCAF536E689FD01D11FEFBBA1552FF399AF5B41470AF716978E4D925625734FC09583W3w4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28201</Words>
  <Characters>160751</Characters>
  <Application>Microsoft Office Word</Application>
  <DocSecurity>2</DocSecurity>
  <Lines>1339</Lines>
  <Paragraphs>377</Paragraphs>
  <ScaleCrop>false</ScaleCrop>
  <HeadingPairs>
    <vt:vector size="2" baseType="variant">
      <vt:variant>
        <vt:lpstr>Название</vt:lpstr>
      </vt:variant>
      <vt:variant>
        <vt:i4>1</vt:i4>
      </vt:variant>
    </vt:vector>
  </HeadingPairs>
  <TitlesOfParts>
    <vt:vector size="1" baseType="lpstr">
      <vt:lpstr>Закон Ульяновской области от 07.11.2007 N 163-ЗО(ред. от 27.09.2022)"О муниципальной службе в Ульяновской области"(принят ЗС Ульяновской области 01.11.2007)</vt:lpstr>
    </vt:vector>
  </TitlesOfParts>
  <Company>КонсультантПлюс Версия 4022.00.21</Company>
  <LinksUpToDate>false</LinksUpToDate>
  <CharactersWithSpaces>188575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07.11.2007 N 163-ЗО(ред. от 27.09.2022)"О муниципальной службе в Ульяновской области"(принят ЗС Ульяновской области 01.11.2007)</dc:title>
  <dc:creator>Tabakov</dc:creator>
  <cp:lastModifiedBy>Пользователь</cp:lastModifiedBy>
  <cp:revision>3</cp:revision>
  <dcterms:created xsi:type="dcterms:W3CDTF">2024-11-16T18:14:00Z</dcterms:created>
  <dcterms:modified xsi:type="dcterms:W3CDTF">2024-11-16T18:14:00Z</dcterms:modified>
</cp:coreProperties>
</file>